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8E" w:rsidRPr="00E377B8" w:rsidRDefault="00E377B8" w:rsidP="00E377B8">
      <w:pPr>
        <w:spacing w:after="240" w:line="276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E377B8">
        <w:rPr>
          <w:rFonts w:ascii="Verdana" w:hAnsi="Verdana"/>
          <w:sz w:val="20"/>
          <w:szCs w:val="20"/>
        </w:rPr>
        <w:t xml:space="preserve">Kraków, dnia 20 stycznia 2017 r. </w:t>
      </w:r>
    </w:p>
    <w:p w:rsidR="00E377B8" w:rsidRDefault="00E377B8" w:rsidP="00E377B8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</w:p>
    <w:p w:rsidR="00E377B8" w:rsidRDefault="00E377B8" w:rsidP="00E377B8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zainteresowanych wykonawców </w:t>
      </w:r>
    </w:p>
    <w:p w:rsidR="00E377B8" w:rsidRDefault="00E377B8" w:rsidP="00E377B8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</w:p>
    <w:p w:rsidR="00FC368E" w:rsidRDefault="00FC368E" w:rsidP="00E377B8">
      <w:pPr>
        <w:spacing w:after="240" w:line="276" w:lineRule="auto"/>
        <w:jc w:val="both"/>
        <w:rPr>
          <w:rFonts w:ascii="Verdana" w:hAnsi="Verdana"/>
          <w:iCs/>
          <w:sz w:val="20"/>
          <w:szCs w:val="20"/>
        </w:rPr>
      </w:pPr>
      <w:r w:rsidRPr="00E377B8">
        <w:rPr>
          <w:rFonts w:ascii="Verdana" w:hAnsi="Verdana"/>
          <w:sz w:val="20"/>
          <w:szCs w:val="20"/>
        </w:rPr>
        <w:t>Odpowiedzi na pytania w związku z ogłoszeniem zapytania ofertowego na</w:t>
      </w:r>
      <w:r w:rsidRPr="00E377B8">
        <w:rPr>
          <w:rFonts w:ascii="Verdana" w:hAnsi="Verdana"/>
          <w:iCs/>
          <w:sz w:val="20"/>
          <w:szCs w:val="20"/>
        </w:rPr>
        <w:t xml:space="preserve"> umieszczenie reklamy </w:t>
      </w:r>
      <w:proofErr w:type="spellStart"/>
      <w:r w:rsidRPr="00E377B8">
        <w:rPr>
          <w:rFonts w:ascii="Verdana" w:hAnsi="Verdana"/>
          <w:iCs/>
          <w:sz w:val="20"/>
          <w:szCs w:val="20"/>
        </w:rPr>
        <w:t>Multilabu</w:t>
      </w:r>
      <w:proofErr w:type="spellEnd"/>
      <w:r w:rsidRPr="00E377B8">
        <w:rPr>
          <w:rFonts w:ascii="Verdana" w:hAnsi="Verdana"/>
          <w:iCs/>
          <w:sz w:val="20"/>
          <w:szCs w:val="20"/>
        </w:rPr>
        <w:t xml:space="preserve"> KPT sp. z o.o. w prasie branżowej.</w:t>
      </w:r>
    </w:p>
    <w:p w:rsidR="00E377B8" w:rsidRDefault="00E377B8" w:rsidP="00E377B8">
      <w:pPr>
        <w:spacing w:after="240" w:line="276" w:lineRule="auto"/>
        <w:jc w:val="both"/>
        <w:rPr>
          <w:rFonts w:ascii="Verdana" w:hAnsi="Verdana"/>
          <w:iCs/>
          <w:sz w:val="20"/>
          <w:szCs w:val="20"/>
        </w:rPr>
      </w:pPr>
    </w:p>
    <w:p w:rsidR="00E377B8" w:rsidRDefault="00E377B8" w:rsidP="00E377B8">
      <w:pPr>
        <w:spacing w:after="240" w:line="276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Zamawiający informuje, że do przedmiotowego zapytania wpłynęły pytania o następującej treści: </w:t>
      </w:r>
    </w:p>
    <w:p w:rsidR="00FC368E" w:rsidRDefault="00FC368E" w:rsidP="00E377B8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E377B8">
        <w:rPr>
          <w:rFonts w:ascii="Verdana" w:hAnsi="Verdana"/>
          <w:sz w:val="20"/>
          <w:szCs w:val="20"/>
        </w:rPr>
        <w:t>Czy publikacja ma się odbywać w 1 tytule?</w:t>
      </w:r>
    </w:p>
    <w:p w:rsidR="00E377B8" w:rsidRDefault="00E377B8" w:rsidP="00E377B8">
      <w:pPr>
        <w:pStyle w:val="Akapitzlist"/>
        <w:spacing w:after="240" w:line="276" w:lineRule="auto"/>
        <w:jc w:val="both"/>
        <w:rPr>
          <w:rFonts w:ascii="Verdana" w:hAnsi="Verdana"/>
          <w:sz w:val="20"/>
          <w:szCs w:val="20"/>
        </w:rPr>
      </w:pPr>
    </w:p>
    <w:p w:rsidR="00E377B8" w:rsidRPr="00E377B8" w:rsidRDefault="00E377B8" w:rsidP="00E377B8">
      <w:pPr>
        <w:pStyle w:val="Akapitzlist"/>
        <w:spacing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Odpowiedź: </w:t>
      </w:r>
    </w:p>
    <w:p w:rsidR="00FC368E" w:rsidRPr="00E377B8" w:rsidRDefault="00FC368E" w:rsidP="00E377B8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E377B8">
        <w:rPr>
          <w:rFonts w:ascii="Verdana" w:hAnsi="Verdana"/>
          <w:sz w:val="20"/>
          <w:szCs w:val="20"/>
        </w:rPr>
        <w:t>Tak, publikacja ma się odbywać w jednym tytule.</w:t>
      </w:r>
    </w:p>
    <w:p w:rsidR="00FC368E" w:rsidRPr="00E377B8" w:rsidRDefault="00FC368E" w:rsidP="00E377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C368E" w:rsidRDefault="00FC368E" w:rsidP="00E377B8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E377B8">
        <w:rPr>
          <w:rFonts w:ascii="Verdana" w:hAnsi="Verdana"/>
          <w:sz w:val="20"/>
          <w:szCs w:val="20"/>
        </w:rPr>
        <w:t>Czy wiadomo jaki jest na ten cel założony budżet?</w:t>
      </w:r>
    </w:p>
    <w:p w:rsidR="00E377B8" w:rsidRDefault="00E377B8" w:rsidP="00E377B8">
      <w:pPr>
        <w:pStyle w:val="Akapitzlist"/>
        <w:spacing w:after="240" w:line="276" w:lineRule="auto"/>
        <w:jc w:val="both"/>
        <w:rPr>
          <w:rFonts w:ascii="Verdana" w:hAnsi="Verdana"/>
          <w:sz w:val="20"/>
          <w:szCs w:val="20"/>
        </w:rPr>
      </w:pPr>
    </w:p>
    <w:p w:rsidR="00E377B8" w:rsidRPr="00E377B8" w:rsidRDefault="00E377B8" w:rsidP="00E377B8">
      <w:pPr>
        <w:pStyle w:val="Akapitzlist"/>
        <w:spacing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Odpowiedź:</w:t>
      </w:r>
    </w:p>
    <w:p w:rsidR="00FC368E" w:rsidRPr="00E377B8" w:rsidRDefault="00FC368E" w:rsidP="00E377B8">
      <w:pPr>
        <w:pStyle w:val="Akapitzlist"/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E377B8">
        <w:rPr>
          <w:rFonts w:ascii="Verdana" w:hAnsi="Verdana"/>
          <w:sz w:val="20"/>
          <w:szCs w:val="20"/>
        </w:rPr>
        <w:t xml:space="preserve">Zamawiający nie ma obowiązku podawania </w:t>
      </w:r>
      <w:r w:rsidR="00E377B8" w:rsidRPr="00E377B8">
        <w:rPr>
          <w:rFonts w:ascii="Verdana" w:hAnsi="Verdana"/>
          <w:sz w:val="20"/>
          <w:szCs w:val="20"/>
        </w:rPr>
        <w:t xml:space="preserve">do publicznej wiadomości przed złożeniem ofert założonego budżetu na przedmiotowe zamówienie. </w:t>
      </w:r>
    </w:p>
    <w:p w:rsidR="00FC368E" w:rsidRPr="00E377B8" w:rsidRDefault="00E377B8" w:rsidP="00E377B8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wyjaśnia, że w</w:t>
      </w:r>
      <w:r w:rsidRPr="00E377B8">
        <w:rPr>
          <w:rFonts w:ascii="Verdana" w:hAnsi="Verdana"/>
          <w:sz w:val="20"/>
          <w:szCs w:val="20"/>
        </w:rPr>
        <w:t xml:space="preserve"> ramach realizacji zamówienia </w:t>
      </w:r>
      <w:r>
        <w:rPr>
          <w:rFonts w:ascii="Verdana" w:hAnsi="Verdana"/>
          <w:sz w:val="20"/>
          <w:szCs w:val="20"/>
        </w:rPr>
        <w:t>oczekuje publikacji 4 reklam w </w:t>
      </w:r>
      <w:r w:rsidR="00FC368E" w:rsidRPr="00E377B8">
        <w:rPr>
          <w:rFonts w:ascii="Verdana" w:hAnsi="Verdana"/>
          <w:sz w:val="20"/>
          <w:szCs w:val="20"/>
        </w:rPr>
        <w:t>roku.</w:t>
      </w:r>
    </w:p>
    <w:p w:rsidR="00516E32" w:rsidRPr="00E377B8" w:rsidRDefault="00516E32" w:rsidP="00E377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516E32" w:rsidRPr="00E3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665"/>
    <w:multiLevelType w:val="hybridMultilevel"/>
    <w:tmpl w:val="A3929380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05916"/>
    <w:multiLevelType w:val="hybridMultilevel"/>
    <w:tmpl w:val="C22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8E"/>
    <w:rsid w:val="004F714D"/>
    <w:rsid w:val="00516E32"/>
    <w:rsid w:val="00E377B8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6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6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2</cp:revision>
  <dcterms:created xsi:type="dcterms:W3CDTF">2017-01-20T14:54:00Z</dcterms:created>
  <dcterms:modified xsi:type="dcterms:W3CDTF">2017-01-20T14:54:00Z</dcterms:modified>
</cp:coreProperties>
</file>