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2E" w:rsidRPr="009C0F52" w:rsidRDefault="00D6002E" w:rsidP="00D6002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002E" w:rsidRPr="00FB7324" w:rsidRDefault="00D6002E" w:rsidP="00D6002E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b</w:t>
      </w:r>
    </w:p>
    <w:p w:rsidR="00D6002E" w:rsidRPr="009C0F52" w:rsidRDefault="00D6002E" w:rsidP="00D600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D6002E" w:rsidRPr="009C0F52" w:rsidRDefault="00D6002E" w:rsidP="00D6002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6002E" w:rsidRPr="009C0F52" w:rsidTr="00F06BD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Pr="009C0F52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Eventy zorganizowane przez Wykonawcę dla startupów</w:t>
      </w:r>
      <w:r w:rsidRPr="009C0F52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z branży nowych technologii.</w:t>
      </w:r>
    </w:p>
    <w:p w:rsidR="00D6002E" w:rsidRPr="009C0F52" w:rsidRDefault="00D6002E" w:rsidP="00D6002E">
      <w:pPr>
        <w:pStyle w:val="Akapitzlist"/>
        <w:ind w:left="2061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D6002E" w:rsidRPr="009C0F52" w:rsidTr="00F06BD2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4C23">
              <w:rPr>
                <w:rFonts w:asciiTheme="minorHAnsi" w:hAnsiTheme="minorHAnsi" w:cstheme="minorHAnsi"/>
                <w:bCs/>
                <w:sz w:val="20"/>
                <w:szCs w:val="20"/>
              </w:rPr>
              <w:t>Dane osób mogących potwierdzić realizację usług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D6002E" w:rsidRPr="009C0F52" w:rsidTr="00F06BD2">
        <w:tc>
          <w:tcPr>
            <w:tcW w:w="339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D6002E" w:rsidRDefault="00D6002E" w:rsidP="00D6002E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D6002E" w:rsidRPr="009C0F52" w:rsidRDefault="00D6002E" w:rsidP="00D6002E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D6002E" w:rsidRPr="009C0F52" w:rsidRDefault="00D6002E" w:rsidP="00D6002E">
      <w:pPr>
        <w:pStyle w:val="Akapitzlist"/>
        <w:ind w:left="4221" w:firstLine="99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D6002E" w:rsidRPr="009C0F52" w:rsidRDefault="00D6002E" w:rsidP="00D6002E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6002E" w:rsidRPr="00FB7324" w:rsidRDefault="00D6002E" w:rsidP="00D6002E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d</w:t>
      </w:r>
    </w:p>
    <w:p w:rsidR="00D6002E" w:rsidRPr="009C0F52" w:rsidRDefault="00D6002E" w:rsidP="00D6002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D6002E" w:rsidRPr="009C0F52" w:rsidRDefault="00D6002E" w:rsidP="00D6002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6002E" w:rsidRPr="009C0F52" w:rsidTr="00F06BD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02E" w:rsidRPr="009C0F52" w:rsidRDefault="00D6002E" w:rsidP="00F06B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D6002E" w:rsidRPr="009C0F52" w:rsidRDefault="00D6002E" w:rsidP="00D6002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Pr="009C0F52" w:rsidRDefault="00D6002E" w:rsidP="00D6002E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D6002E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Wydarzenia zorganizowane przez Wykonawcę, na które zrekrutował min. 5 prelegentów z branży technologicznej:</w:t>
      </w:r>
    </w:p>
    <w:p w:rsidR="00D6002E" w:rsidRPr="00303BC4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D6002E" w:rsidRPr="009C0F52" w:rsidTr="00F06BD2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Nazwiska prelegentów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02E" w:rsidRPr="009C0F52" w:rsidRDefault="00D6002E" w:rsidP="00F06BD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D6002E" w:rsidRPr="009C0F52" w:rsidTr="00F06BD2">
        <w:tc>
          <w:tcPr>
            <w:tcW w:w="339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02E" w:rsidRPr="009C0F52" w:rsidTr="00F06BD2">
        <w:tc>
          <w:tcPr>
            <w:tcW w:w="339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D6002E" w:rsidRPr="009C0F52" w:rsidRDefault="00D6002E" w:rsidP="00F06BD2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D6002E" w:rsidRPr="009C0F52" w:rsidRDefault="00D6002E" w:rsidP="00D6002E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Default="00D6002E" w:rsidP="00D6002E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D6002E" w:rsidRPr="009C0F52" w:rsidRDefault="00D6002E" w:rsidP="00D6002E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D6002E" w:rsidRDefault="00D6002E" w:rsidP="00D6002E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F35041" w:rsidRPr="00D6002E" w:rsidRDefault="009966F1" w:rsidP="00D6002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F35041" w:rsidRPr="00D6002E" w:rsidSect="00187F58">
      <w:headerReference w:type="default" r:id="rId7"/>
      <w:footerReference w:type="default" r:id="rId8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F1" w:rsidRDefault="009966F1" w:rsidP="002363E1">
      <w:pPr>
        <w:spacing w:after="0" w:line="240" w:lineRule="auto"/>
      </w:pPr>
      <w:r>
        <w:separator/>
      </w:r>
    </w:p>
  </w:endnote>
  <w:endnote w:type="continuationSeparator" w:id="0">
    <w:p w:rsidR="009966F1" w:rsidRDefault="009966F1" w:rsidP="002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9966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55F3" w:rsidRDefault="00996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F1" w:rsidRDefault="009966F1" w:rsidP="002363E1">
      <w:pPr>
        <w:spacing w:after="0" w:line="240" w:lineRule="auto"/>
      </w:pPr>
      <w:r>
        <w:separator/>
      </w:r>
    </w:p>
  </w:footnote>
  <w:footnote w:type="continuationSeparator" w:id="0">
    <w:p w:rsidR="009966F1" w:rsidRDefault="009966F1" w:rsidP="0023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F3" w:rsidRDefault="009966F1" w:rsidP="00586240">
    <w:pPr>
      <w:tabs>
        <w:tab w:val="left" w:pos="300"/>
        <w:tab w:val="center" w:pos="4536"/>
        <w:tab w:val="right" w:pos="9072"/>
      </w:tabs>
      <w:spacing w:before="680" w:after="0" w:line="240" w:lineRule="auto"/>
      <w:jc w:val="center"/>
    </w:pPr>
    <w:bookmarkStart w:id="1" w:name="_Hlk509931035"/>
    <w:bookmarkStart w:id="2" w:name="_Hlk509931036"/>
    <w:r>
      <w:rPr>
        <w:noProof/>
      </w:rPr>
      <w:drawing>
        <wp:inline distT="0" distB="0" distL="0" distR="0" wp14:anchorId="26A1B22F" wp14:editId="243D86AC">
          <wp:extent cx="2047875" cy="9207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36" cy="92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6446E7" wp14:editId="0D0104A2">
          <wp:extent cx="1095375" cy="1009650"/>
          <wp:effectExtent l="0" t="0" r="9525" b="0"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1"/>
    <w:rsid w:val="002363E1"/>
    <w:rsid w:val="008823BD"/>
    <w:rsid w:val="009966F1"/>
    <w:rsid w:val="00D6002E"/>
    <w:rsid w:val="00E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FDD"/>
  <w15:chartTrackingRefBased/>
  <w15:docId w15:val="{58D7C72E-FAB0-458E-AAFF-5614D40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63E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63E1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363E1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236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E1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2363E1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E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Maria Błędowska</cp:lastModifiedBy>
  <cp:revision>2</cp:revision>
  <dcterms:created xsi:type="dcterms:W3CDTF">2018-03-29T12:18:00Z</dcterms:created>
  <dcterms:modified xsi:type="dcterms:W3CDTF">2018-03-29T12:18:00Z</dcterms:modified>
</cp:coreProperties>
</file>