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22" w:rsidRPr="00C42592" w:rsidRDefault="00540522" w:rsidP="00540522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C42592"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Wykonawca/ pieczątka:</w:t>
      </w:r>
      <w:r w:rsidRPr="00C42592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540522" w:rsidRPr="00C42592" w:rsidTr="00395A97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2" w:rsidRPr="00C42592" w:rsidRDefault="00540522" w:rsidP="00395A97">
            <w:pPr>
              <w:pStyle w:val="Stopka"/>
              <w:snapToGrid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40522" w:rsidRPr="00C42592" w:rsidRDefault="00540522" w:rsidP="00395A97">
            <w:pPr>
              <w:pStyle w:val="Stopka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40522" w:rsidRPr="00C42592" w:rsidRDefault="00540522" w:rsidP="00395A97">
            <w:pPr>
              <w:pStyle w:val="Stopka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40522" w:rsidRPr="00C42592" w:rsidRDefault="00540522" w:rsidP="00395A97">
            <w:pPr>
              <w:pStyle w:val="Stopka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40522" w:rsidRPr="00C42592" w:rsidRDefault="00540522" w:rsidP="00395A97">
            <w:pPr>
              <w:pStyle w:val="Stopka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40522" w:rsidRPr="00C42592" w:rsidRDefault="00540522" w:rsidP="00540522">
      <w:pPr>
        <w:pStyle w:val="Stopk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40522" w:rsidRPr="00C42592" w:rsidRDefault="00540522" w:rsidP="00540522">
      <w:pPr>
        <w:pStyle w:val="Stopka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Firma Wykonawcy:………………………………………………</w:t>
      </w:r>
    </w:p>
    <w:p w:rsidR="00540522" w:rsidRPr="00C42592" w:rsidRDefault="00540522" w:rsidP="00540522">
      <w:pPr>
        <w:pStyle w:val="Stopka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Adres Wykonawcy:………………………………………………….</w:t>
      </w:r>
      <w:r w:rsidRPr="00C42592">
        <w:rPr>
          <w:rFonts w:ascii="Verdana" w:hAnsi="Verdana" w:cs="Arial"/>
          <w:sz w:val="20"/>
          <w:szCs w:val="20"/>
        </w:rPr>
        <w:tab/>
      </w:r>
      <w:r w:rsidRPr="00C42592">
        <w:rPr>
          <w:rFonts w:ascii="Verdana" w:hAnsi="Verdana" w:cs="Arial"/>
          <w:sz w:val="20"/>
          <w:szCs w:val="20"/>
        </w:rPr>
        <w:tab/>
      </w:r>
      <w:r w:rsidRPr="00C42592">
        <w:rPr>
          <w:rFonts w:ascii="Verdana" w:hAnsi="Verdana" w:cs="Arial"/>
          <w:sz w:val="20"/>
          <w:szCs w:val="20"/>
        </w:rPr>
        <w:tab/>
      </w:r>
      <w:r w:rsidRPr="00C42592">
        <w:rPr>
          <w:rFonts w:ascii="Verdana" w:hAnsi="Verdana" w:cs="Arial"/>
          <w:sz w:val="20"/>
          <w:szCs w:val="20"/>
        </w:rPr>
        <w:tab/>
      </w:r>
      <w:r w:rsidRPr="00C42592">
        <w:rPr>
          <w:rFonts w:ascii="Verdana" w:hAnsi="Verdana" w:cs="Arial"/>
          <w:sz w:val="20"/>
          <w:szCs w:val="20"/>
        </w:rPr>
        <w:tab/>
      </w:r>
      <w:r w:rsidRPr="00C42592">
        <w:rPr>
          <w:rFonts w:ascii="Verdana" w:hAnsi="Verdana" w:cs="Arial"/>
          <w:sz w:val="20"/>
          <w:szCs w:val="20"/>
        </w:rPr>
        <w:tab/>
      </w:r>
      <w:r w:rsidRPr="00C42592">
        <w:rPr>
          <w:rFonts w:ascii="Verdana" w:hAnsi="Verdana" w:cs="Arial"/>
          <w:sz w:val="20"/>
          <w:szCs w:val="20"/>
        </w:rPr>
        <w:tab/>
      </w:r>
      <w:r w:rsidRPr="00C42592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540522" w:rsidRPr="00C42592" w:rsidRDefault="00540522" w:rsidP="00540522">
      <w:pPr>
        <w:pStyle w:val="Stopka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NIP .............................................</w:t>
      </w:r>
    </w:p>
    <w:p w:rsidR="00540522" w:rsidRPr="00C42592" w:rsidRDefault="00540522" w:rsidP="00540522">
      <w:pPr>
        <w:pStyle w:val="Stopka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REGON.........................................</w:t>
      </w:r>
    </w:p>
    <w:p w:rsidR="00540522" w:rsidRDefault="00540522" w:rsidP="00540522">
      <w:pPr>
        <w:pStyle w:val="Stopka"/>
        <w:spacing w:line="276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540522" w:rsidRDefault="00540522" w:rsidP="00540522">
      <w:pPr>
        <w:pStyle w:val="Stopka"/>
        <w:spacing w:line="276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540522" w:rsidRPr="00B51434" w:rsidRDefault="00540522" w:rsidP="00540522">
      <w:pPr>
        <w:pStyle w:val="Stopka"/>
        <w:spacing w:line="276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>
        <w:rPr>
          <w:rFonts w:ascii="Verdana" w:hAnsi="Verdana" w:cs="Arial"/>
          <w:b/>
          <w:bCs/>
          <w:sz w:val="20"/>
          <w:szCs w:val="20"/>
          <w:lang w:val="pl-PL"/>
        </w:rPr>
        <w:t xml:space="preserve">OFERTA </w:t>
      </w:r>
    </w:p>
    <w:p w:rsidR="00540522" w:rsidRDefault="00540522" w:rsidP="00540522">
      <w:pPr>
        <w:pStyle w:val="Stopka"/>
        <w:spacing w:line="276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540522" w:rsidRPr="00881CDD" w:rsidRDefault="00540522" w:rsidP="00540522">
      <w:pPr>
        <w:pStyle w:val="Stopka"/>
        <w:spacing w:line="276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540522" w:rsidRDefault="00540522" w:rsidP="0054052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 xml:space="preserve">W odpowiedzi na </w:t>
      </w:r>
      <w:r>
        <w:rPr>
          <w:rFonts w:ascii="Verdana" w:hAnsi="Verdana" w:cs="Arial"/>
          <w:sz w:val="20"/>
          <w:szCs w:val="20"/>
        </w:rPr>
        <w:t>Zaproszenie do złożenia ofert w postepowaniu prowadzonym w trybie zapytania ofertowego  na z</w:t>
      </w:r>
      <w:r w:rsidRPr="00CF4EE1">
        <w:rPr>
          <w:rFonts w:ascii="Verdana" w:hAnsi="Verdana" w:cs="Arial"/>
          <w:sz w:val="20"/>
          <w:szCs w:val="20"/>
        </w:rPr>
        <w:t>apewnienie opieki medycznej pracownikom oraz członków rodzin pracowników Krakowskiego Parku Technologicznego s</w:t>
      </w:r>
      <w:r>
        <w:rPr>
          <w:rFonts w:ascii="Verdana" w:hAnsi="Verdana" w:cs="Arial"/>
          <w:sz w:val="20"/>
          <w:szCs w:val="20"/>
        </w:rPr>
        <w:t>p.  z o.o. My niżej podpisani działając w imieniu:  .............................................................................</w:t>
      </w:r>
    </w:p>
    <w:p w:rsidR="00540522" w:rsidRPr="00C42592" w:rsidRDefault="00540522" w:rsidP="0054052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</w:p>
    <w:p w:rsidR="00540522" w:rsidRDefault="00540522" w:rsidP="00540522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Oferujemy wykonanie zamówienia za</w:t>
      </w:r>
    </w:p>
    <w:p w:rsidR="00540522" w:rsidRDefault="00540522" w:rsidP="00540522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 xml:space="preserve">Cena netto 1 pakietu indywidualnego: ........................................ </w:t>
      </w: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40522" w:rsidRPr="00564193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>(słownie:.........................................................).</w:t>
      </w:r>
    </w:p>
    <w:p w:rsidR="00540522" w:rsidRPr="00564193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 xml:space="preserve">Cena brutto 1 pakietu indywidualnego: ........................................ </w:t>
      </w: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40522" w:rsidRPr="00564193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>(słownie:.........................................................).</w:t>
      </w:r>
    </w:p>
    <w:p w:rsidR="00540522" w:rsidRPr="00564193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 xml:space="preserve">Cena netto 1 pakietu rodzinnego: ........................................ </w:t>
      </w: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40522" w:rsidRPr="00564193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>(słownie:.........................................................).</w:t>
      </w:r>
    </w:p>
    <w:p w:rsidR="00540522" w:rsidRPr="00564193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 xml:space="preserve">Cena brutto 1 pakietu rodzinnego: ........................................ </w:t>
      </w:r>
    </w:p>
    <w:p w:rsidR="00540522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40522" w:rsidRPr="00564193" w:rsidRDefault="00540522" w:rsidP="00540522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t>(słownie:.........................................................).</w:t>
      </w:r>
    </w:p>
    <w:p w:rsidR="00540522" w:rsidRDefault="00540522" w:rsidP="00540522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540522" w:rsidRDefault="00540522" w:rsidP="00540522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 xml:space="preserve">Oświadczam(y), że zapoznałem(liśmy) się z </w:t>
      </w:r>
      <w:r>
        <w:rPr>
          <w:rFonts w:ascii="Verdana" w:hAnsi="Verdana" w:cs="Arial"/>
          <w:sz w:val="20"/>
          <w:szCs w:val="20"/>
        </w:rPr>
        <w:t>Zaproszeniem wraz z załącznikami</w:t>
      </w:r>
      <w:r w:rsidRPr="00C42592">
        <w:rPr>
          <w:rFonts w:ascii="Verdana" w:hAnsi="Verdana" w:cs="Arial"/>
          <w:sz w:val="20"/>
          <w:szCs w:val="20"/>
        </w:rPr>
        <w:t xml:space="preserve"> i nie wnosimy do niego żadnych zastrzeżeń.</w:t>
      </w:r>
    </w:p>
    <w:p w:rsidR="00540522" w:rsidRPr="00564193" w:rsidRDefault="00540522" w:rsidP="00540522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64193">
        <w:rPr>
          <w:rFonts w:ascii="Verdana" w:hAnsi="Verdana" w:cs="Arial"/>
          <w:b/>
          <w:sz w:val="20"/>
          <w:szCs w:val="20"/>
        </w:rPr>
        <w:lastRenderedPageBreak/>
        <w:t xml:space="preserve">Oświadczam(y), iż cena pakietów pozostanie niezmienna przez cały okres trwania zamówienia (przez cały okres obowiązywania umowy). </w:t>
      </w:r>
    </w:p>
    <w:p w:rsidR="00540522" w:rsidRPr="00C42592" w:rsidRDefault="00540522" w:rsidP="00540522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Oświadczam(y), że uzyskałem(liśmy) wszelkie informacje niezbędne do prawidłowego przy</w:t>
      </w:r>
      <w:r>
        <w:rPr>
          <w:rFonts w:ascii="Verdana" w:hAnsi="Verdana" w:cs="Arial"/>
          <w:sz w:val="20"/>
          <w:szCs w:val="20"/>
        </w:rPr>
        <w:t>gotowania i złożenia niniejszej oferty.</w:t>
      </w:r>
    </w:p>
    <w:p w:rsidR="00540522" w:rsidRDefault="00540522" w:rsidP="00540522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 xml:space="preserve">Zobowiązuję(jemy) się do wykonania przedmiotu zamówienia w terminie wskazanym w </w:t>
      </w:r>
      <w:r>
        <w:rPr>
          <w:rFonts w:ascii="Verdana" w:hAnsi="Verdana" w:cs="Arial"/>
          <w:sz w:val="20"/>
          <w:szCs w:val="20"/>
        </w:rPr>
        <w:t xml:space="preserve">Zaproszeniu. </w:t>
      </w:r>
    </w:p>
    <w:p w:rsidR="00540522" w:rsidRPr="00C05376" w:rsidRDefault="00540522" w:rsidP="00540522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5376">
        <w:rPr>
          <w:rFonts w:ascii="Verdana" w:hAnsi="Verdana" w:cs="Arial"/>
          <w:sz w:val="20"/>
          <w:szCs w:val="20"/>
        </w:rPr>
        <w:t>Załączamy następujące dokumenty: ………………………………………………………………….</w:t>
      </w:r>
    </w:p>
    <w:p w:rsidR="0054052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PODPIS(Y)</w:t>
      </w: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540522" w:rsidRPr="00C42592" w:rsidRDefault="00540522" w:rsidP="00540522">
      <w:pPr>
        <w:spacing w:after="120"/>
        <w:jc w:val="both"/>
        <w:rPr>
          <w:rFonts w:ascii="Verdana" w:hAnsi="Verdana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Default="00540522" w:rsidP="0054052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lastRenderedPageBreak/>
        <w:t>Załącznik do Oferty:</w:t>
      </w:r>
    </w:p>
    <w:p w:rsidR="0054052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Default="00540522" w:rsidP="005405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Tabela dla kryterium: „dostępność świadczeń medycznych” </w:t>
      </w:r>
    </w:p>
    <w:p w:rsidR="00540522" w:rsidRDefault="00540522" w:rsidP="0054052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4048"/>
      </w:tblGrid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CA7454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Ilość placówek medycznych wykonawcy (rozumiane jako placówki zarządzane przez wykonawcę albo podmiot, w którym wykonawca posiada udziały lub akcje albo podmiot, z którym wykonawca posiada podpisaną umowę franchisingową określającą standard i warunki świadczenia usług medycznych) (wskazanie ilości placówek oraz ich lokalizacji) – 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maksymalnie </w:t>
            </w:r>
            <w:r w:rsid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>8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pkt, procentowy udział od najwyżej ocenionej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liczba placówek oraz ich lokalizacja:</w:t>
            </w:r>
          </w:p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40522" w:rsidRPr="009D1841" w:rsidTr="00395A97">
        <w:tc>
          <w:tcPr>
            <w:tcW w:w="9288" w:type="dxa"/>
            <w:gridSpan w:val="2"/>
            <w:shd w:val="clear" w:color="auto" w:fill="auto"/>
          </w:tcPr>
          <w:p w:rsidR="00540522" w:rsidRPr="009D1841" w:rsidRDefault="00540522" w:rsidP="00CA7454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Lokalizacja placówek medycznych wykonawcy (rozumiane jako placówki zarządzane przez wykonawcę albo podmiot, w którym wykonawca posiada udziały lub akcje albo podmiot, z którym wykonawca posiada podpisaną umowę franchisingową określającą standard i warunki świadczenia usług medycznych) w poszczególnych częściach Krakowa:</w:t>
            </w:r>
          </w:p>
        </w:tc>
      </w:tr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0C0D5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Część centralna - dzielnice administracyjne Krakowa I, II, V – </w:t>
            </w:r>
            <w:r w:rsid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pkt  w formule spełnia/nie spełnia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0C0D55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Część w</w:t>
            </w:r>
            <w:r w:rsidR="00510D7D">
              <w:rPr>
                <w:rFonts w:ascii="Verdana" w:hAnsi="Verdana"/>
                <w:sz w:val="20"/>
                <w:szCs w:val="20"/>
                <w:lang w:eastAsia="en-US"/>
              </w:rPr>
              <w:t>s</w:t>
            </w:r>
            <w:bookmarkStart w:id="0" w:name="_GoBack"/>
            <w:bookmarkEnd w:id="0"/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chodnia – dzielnice administracyjne Krakowa III,XIV,XV, XVII, XVIII – </w:t>
            </w:r>
            <w:r w:rsid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pkt w formule spełnia/nie spełnia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Część zachodnia – dzielnice administracyjne Krakowa IV,V,VI, VII – </w:t>
            </w:r>
            <w:r w:rsid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pkt w formule spełnia/nie spełnia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Część południowa – dzielnice administracyjne Krakowa VIII, IX, X,XI,XII, XIII – </w:t>
            </w:r>
            <w:r w:rsid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pkt w formule spełnia nie spełnia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Posiadanie dedykowanego dla pacjentów systemu informatycznego umożliwiającego umawianie wizyt w formie online oraz umożliwiającego odbycie e-wizyty (wyłącznie z wykorzystanie form bezpośredniego komunikowania się na odległość z wykorzystanie narzędzi informatycznych)  </w:t>
            </w:r>
            <w:r w:rsid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-              6 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>pkt w formule spełnia/nie spełnia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0C0D5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Posiadanie dedykowanego dla pacjentów systemu informatycznego z możliwością podglądu informacji o odbytych wizytach oraz wynikach badań - </w:t>
            </w:r>
            <w:r w:rsidR="000C0D55" w:rsidRP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>6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pkt w formule spełnia/nie spełnia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540522" w:rsidRPr="009D1841" w:rsidTr="00395A97">
        <w:tc>
          <w:tcPr>
            <w:tcW w:w="513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 xml:space="preserve">Wystawianie recept refundowanych </w:t>
            </w:r>
            <w:r w:rsidR="000C0D55">
              <w:rPr>
                <w:rFonts w:ascii="Verdana" w:hAnsi="Verdana"/>
                <w:b/>
                <w:sz w:val="20"/>
                <w:szCs w:val="20"/>
                <w:lang w:eastAsia="en-US"/>
              </w:rPr>
              <w:t>– 2</w:t>
            </w:r>
            <w:r w:rsidRPr="009D184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pkt w formule spełnia/nie spełnia</w:t>
            </w:r>
          </w:p>
        </w:tc>
        <w:tc>
          <w:tcPr>
            <w:tcW w:w="4154" w:type="dxa"/>
            <w:shd w:val="clear" w:color="auto" w:fill="auto"/>
          </w:tcPr>
          <w:p w:rsidR="00540522" w:rsidRPr="009D1841" w:rsidRDefault="00540522" w:rsidP="00395A9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1841">
              <w:rPr>
                <w:rFonts w:ascii="Verdana" w:hAnsi="Verdana"/>
                <w:sz w:val="20"/>
                <w:szCs w:val="20"/>
                <w:lang w:eastAsia="en-US"/>
              </w:rPr>
              <w:t>spełnia/nie spełnia*</w:t>
            </w:r>
          </w:p>
        </w:tc>
      </w:tr>
    </w:tbl>
    <w:p w:rsidR="0054052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Default="00540522" w:rsidP="00540522">
      <w:p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*nie potrzebne skreślić </w:t>
      </w:r>
    </w:p>
    <w:p w:rsidR="00540522" w:rsidRDefault="00540522" w:rsidP="00540522">
      <w:pPr>
        <w:ind w:left="1080"/>
        <w:jc w:val="both"/>
        <w:rPr>
          <w:rFonts w:ascii="Verdana" w:hAnsi="Verdana"/>
          <w:sz w:val="20"/>
          <w:szCs w:val="20"/>
        </w:rPr>
      </w:pPr>
    </w:p>
    <w:p w:rsidR="0054052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PODPIS(Y)</w:t>
      </w: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540522" w:rsidRDefault="00540522" w:rsidP="00540522">
      <w:pPr>
        <w:jc w:val="both"/>
        <w:rPr>
          <w:rFonts w:ascii="Verdana" w:hAnsi="Verdana"/>
          <w:sz w:val="20"/>
          <w:szCs w:val="20"/>
        </w:rPr>
      </w:pPr>
    </w:p>
    <w:p w:rsidR="00540522" w:rsidRPr="00C42592" w:rsidRDefault="00540522" w:rsidP="005405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...............................................................</w:t>
      </w:r>
    </w:p>
    <w:p w:rsidR="00B53EE5" w:rsidRDefault="00B53EE5"/>
    <w:sectPr w:rsidR="00B53EE5" w:rsidSect="00623F3D">
      <w:headerReference w:type="default" r:id="rId7"/>
      <w:footerReference w:type="default" r:id="rId8"/>
      <w:pgSz w:w="11906" w:h="16838"/>
      <w:pgMar w:top="404" w:right="1417" w:bottom="284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41" w:rsidRDefault="000C0D55">
      <w:r>
        <w:separator/>
      </w:r>
    </w:p>
  </w:endnote>
  <w:endnote w:type="continuationSeparator" w:id="0">
    <w:p w:rsidR="00334041" w:rsidRDefault="000C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79" w:rsidRDefault="005405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0D7D" w:rsidRPr="00510D7D">
      <w:rPr>
        <w:noProof/>
        <w:lang w:val="pl-PL"/>
      </w:rPr>
      <w:t>3</w:t>
    </w:r>
    <w:r>
      <w:fldChar w:fldCharType="end"/>
    </w:r>
  </w:p>
  <w:p w:rsidR="00D53479" w:rsidRDefault="00510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41" w:rsidRDefault="000C0D55">
      <w:r>
        <w:separator/>
      </w:r>
    </w:p>
  </w:footnote>
  <w:footnote w:type="continuationSeparator" w:id="0">
    <w:p w:rsidR="00334041" w:rsidRDefault="000C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C2" w:rsidRDefault="00540522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510D7D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510D7D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510D7D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473"/>
    <w:multiLevelType w:val="hybridMultilevel"/>
    <w:tmpl w:val="95CE85F2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2"/>
    <w:rsid w:val="000C0D55"/>
    <w:rsid w:val="00334041"/>
    <w:rsid w:val="00510D7D"/>
    <w:rsid w:val="00540522"/>
    <w:rsid w:val="00B53EE5"/>
    <w:rsid w:val="00C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37F0E"/>
  <w15:chartTrackingRefBased/>
  <w15:docId w15:val="{A73A4490-4DA3-4A47-A878-B4AAD65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0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05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0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4052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4</cp:revision>
  <cp:lastPrinted>2017-06-22T12:04:00Z</cp:lastPrinted>
  <dcterms:created xsi:type="dcterms:W3CDTF">2017-06-22T10:58:00Z</dcterms:created>
  <dcterms:modified xsi:type="dcterms:W3CDTF">2017-06-23T07:44:00Z</dcterms:modified>
</cp:coreProperties>
</file>