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BB54C9" w14:textId="043084A3" w:rsidR="00C16C80" w:rsidRPr="00B2566F" w:rsidRDefault="00743212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B2566F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UMOWA</w:t>
      </w:r>
    </w:p>
    <w:p w14:paraId="2DB04ABC" w14:textId="77777777" w:rsidR="00C16C80" w:rsidRPr="00B2566F" w:rsidRDefault="00C16C80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14:paraId="38CB305C" w14:textId="45165763" w:rsidR="00C16C80" w:rsidRPr="00B2566F" w:rsidRDefault="00C16C80" w:rsidP="00B12B6D">
      <w:pPr>
        <w:spacing w:after="0" w:line="240" w:lineRule="auto"/>
        <w:rPr>
          <w:rFonts w:asciiTheme="minorHAnsi" w:eastAsia="SimSun" w:hAnsiTheme="minorHAnsi" w:cstheme="minorHAnsi"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kern w:val="1"/>
          <w:lang w:eastAsia="hi-IN" w:bidi="hi-IN"/>
        </w:rPr>
        <w:t>zawarta w Krakowie w dniu ……………………. 2017 roku</w:t>
      </w:r>
      <w:r w:rsidR="00521D09" w:rsidRPr="00B2566F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B2566F">
        <w:rPr>
          <w:rFonts w:asciiTheme="minorHAnsi" w:eastAsia="SimSun" w:hAnsiTheme="minorHAnsi" w:cstheme="minorHAnsi"/>
          <w:kern w:val="1"/>
          <w:lang w:eastAsia="hi-IN" w:bidi="hi-IN"/>
        </w:rPr>
        <w:t>pomiędzy:</w:t>
      </w:r>
    </w:p>
    <w:p w14:paraId="660AFEBB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4EDB2672" w14:textId="6AFE0D0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Krakowskim Parkiem </w:t>
      </w:r>
      <w:r w:rsidR="00696E0C"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Technologicznym </w:t>
      </w: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Sp. z o.o. z siedzibą w Krakowie, ul. Podole 60, 30-394 Kraków, NIP 675-11-57-834, REGON 351381295, wpisaną do wpisaną do rejestru przedsiębiorców Krajowego Rejestru Sądowego, prowadzonego przez Sąd Rejonowy dla </w:t>
      </w:r>
      <w:proofErr w:type="spellStart"/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Krakowa-Śródmieścia</w:t>
      </w:r>
      <w:proofErr w:type="spellEnd"/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w Krakowie, Wydział XI Gospodarczy Krajowego Rejestru Sądowego pod nr KRS 0000058058, wysokość kapitału zakładowego: 17.567.000,00 zł, reprezentowaną przez:</w:t>
      </w:r>
    </w:p>
    <w:p w14:paraId="485ECD70" w14:textId="1ABDF2C8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1.</w:t>
      </w: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ab/>
        <w:t>..................................</w:t>
      </w:r>
      <w:r w:rsidR="00743212"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.................</w:t>
      </w: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. – .........................</w:t>
      </w:r>
    </w:p>
    <w:p w14:paraId="77FC1C59" w14:textId="018DAC8C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2.</w:t>
      </w: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ab/>
        <w:t>...............................</w:t>
      </w:r>
      <w:r w:rsidR="00743212"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................</w:t>
      </w: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..... – .........................</w:t>
      </w:r>
    </w:p>
    <w:p w14:paraId="1DD87A4B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14D861BF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>zwaną w dalszej części umowy „</w:t>
      </w:r>
      <w:r w:rsidRPr="00B2566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Zamawiającym</w:t>
      </w: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” </w:t>
      </w:r>
    </w:p>
    <w:p w14:paraId="17C9C3DD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26BC529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kern w:val="1"/>
          <w:lang w:eastAsia="hi-IN" w:bidi="hi-IN"/>
        </w:rPr>
        <w:t xml:space="preserve">a </w:t>
      </w:r>
    </w:p>
    <w:p w14:paraId="62AFC98A" w14:textId="7AABDFA1" w:rsidR="00C16C80" w:rsidRPr="00B2566F" w:rsidRDefault="00384A1E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48041" w14:textId="71DFE26F" w:rsidR="00071CB1" w:rsidRDefault="00071CB1" w:rsidP="00B12B6D">
      <w:pPr>
        <w:pStyle w:val="Akapitzlist"/>
        <w:ind w:left="709" w:hanging="720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>1.</w:t>
      </w: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ab/>
        <w:t>.................................................... – .........................</w:t>
      </w:r>
      <w:r>
        <w:rPr>
          <w:rFonts w:asciiTheme="minorHAnsi" w:eastAsia="SimSun" w:hAnsiTheme="minorHAnsi" w:cstheme="minorHAnsi"/>
          <w:bCs/>
          <w:kern w:val="1"/>
          <w:lang w:eastAsia="hi-IN" w:bidi="hi-IN"/>
        </w:rPr>
        <w:br/>
      </w:r>
    </w:p>
    <w:p w14:paraId="0F8208D9" w14:textId="702799CF" w:rsidR="00071CB1" w:rsidRPr="00071CB1" w:rsidRDefault="00071CB1" w:rsidP="00B12B6D">
      <w:pPr>
        <w:pStyle w:val="Akapitzlist"/>
        <w:ind w:left="709" w:hanging="720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>2.</w:t>
      </w: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ab/>
        <w:t>.................................................... – .........................</w:t>
      </w:r>
    </w:p>
    <w:p w14:paraId="0A9A2987" w14:textId="77777777" w:rsidR="00071CB1" w:rsidRPr="00071CB1" w:rsidRDefault="00071CB1" w:rsidP="00B12B6D">
      <w:pPr>
        <w:pStyle w:val="Akapitzlist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5A7C6DD4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kern w:val="1"/>
          <w:lang w:eastAsia="hi-IN" w:bidi="hi-IN"/>
        </w:rPr>
        <w:t xml:space="preserve">zwanym dalej </w:t>
      </w:r>
      <w:r w:rsidRPr="00B2566F">
        <w:rPr>
          <w:rFonts w:asciiTheme="minorHAnsi" w:eastAsia="SimSun" w:hAnsiTheme="minorHAnsi" w:cstheme="minorHAnsi"/>
          <w:b/>
          <w:kern w:val="1"/>
          <w:lang w:eastAsia="hi-IN" w:bidi="hi-IN"/>
        </w:rPr>
        <w:t>„Wykonawcą”</w:t>
      </w:r>
      <w:r w:rsidRPr="00B2566F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14:paraId="1C3D3D74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746B3BEB" w14:textId="75FEF97E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Niniejsza umowa jest realizowana i finansowana w ramach </w:t>
      </w:r>
      <w:r w:rsidRPr="00B2566F">
        <w:rPr>
          <w:rFonts w:asciiTheme="minorHAnsi" w:hAnsiTheme="minorHAnsi" w:cstheme="minorHAnsi"/>
        </w:rPr>
        <w:t xml:space="preserve">projektu pn. </w:t>
      </w:r>
      <w:r w:rsidR="00696E0C" w:rsidRPr="00B2566F">
        <w:rPr>
          <w:rFonts w:asciiTheme="minorHAnsi" w:hAnsiTheme="minorHAnsi" w:cstheme="minorHAnsi"/>
        </w:rPr>
        <w:t xml:space="preserve">KPT </w:t>
      </w:r>
      <w:proofErr w:type="spellStart"/>
      <w:r w:rsidR="00696E0C" w:rsidRPr="00B2566F">
        <w:rPr>
          <w:rFonts w:asciiTheme="minorHAnsi" w:hAnsiTheme="minorHAnsi" w:cstheme="minorHAnsi"/>
        </w:rPr>
        <w:t>ScaleUp</w:t>
      </w:r>
      <w:proofErr w:type="spellEnd"/>
      <w:r w:rsidR="00696E0C" w:rsidRPr="00B2566F">
        <w:rPr>
          <w:rFonts w:asciiTheme="minorHAnsi" w:hAnsiTheme="minorHAnsi" w:cstheme="minorHAnsi"/>
        </w:rPr>
        <w:t xml:space="preserve">, realizowanego w ramach Programu Operacyjnego Inteligentny Rozwój </w:t>
      </w:r>
      <w:r w:rsidR="00384A1E" w:rsidRPr="00B2566F">
        <w:rPr>
          <w:rFonts w:asciiTheme="minorHAnsi" w:hAnsiTheme="minorHAnsi" w:cstheme="minorHAnsi"/>
        </w:rPr>
        <w:t>2014-2020, współfinansowanego z </w:t>
      </w:r>
      <w:r w:rsidR="00696E0C" w:rsidRPr="00B2566F">
        <w:rPr>
          <w:rFonts w:asciiTheme="minorHAnsi" w:hAnsiTheme="minorHAnsi" w:cstheme="minorHAnsi"/>
        </w:rPr>
        <w:t>Europejskiego Funduszu Rozwoju Regionalnego.</w:t>
      </w:r>
    </w:p>
    <w:p w14:paraId="373E7904" w14:textId="77777777" w:rsidR="00C16C80" w:rsidRPr="00B2566F" w:rsidRDefault="00C16C80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72B55D20" w14:textId="77777777" w:rsidR="00C16C80" w:rsidRPr="00B2566F" w:rsidRDefault="00C16C80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B2566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1.</w:t>
      </w:r>
    </w:p>
    <w:p w14:paraId="514D8CF3" w14:textId="371D68E2" w:rsidR="000614C1" w:rsidRPr="00B2566F" w:rsidRDefault="00C16C80" w:rsidP="00B12B6D">
      <w:pPr>
        <w:pStyle w:val="Akapitzlist"/>
        <w:numPr>
          <w:ilvl w:val="0"/>
          <w:numId w:val="21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2566F">
        <w:rPr>
          <w:rFonts w:asciiTheme="minorHAnsi" w:hAnsiTheme="minorHAnsi" w:cstheme="minorHAnsi"/>
          <w:sz w:val="22"/>
          <w:szCs w:val="22"/>
        </w:rPr>
        <w:t>Przedmiotem umowy jest</w:t>
      </w:r>
      <w:r w:rsidR="000614C1" w:rsidRPr="00B2566F">
        <w:rPr>
          <w:rFonts w:asciiTheme="minorHAnsi" w:hAnsiTheme="minorHAnsi" w:cstheme="minorHAnsi"/>
          <w:sz w:val="22"/>
          <w:szCs w:val="22"/>
        </w:rPr>
        <w:t xml:space="preserve"> wykonanie </w:t>
      </w:r>
      <w:r w:rsidR="006D3E69" w:rsidRPr="00B2566F">
        <w:rPr>
          <w:rFonts w:asciiTheme="minorHAnsi" w:hAnsiTheme="minorHAnsi" w:cstheme="minorHAnsi"/>
          <w:sz w:val="22"/>
          <w:szCs w:val="22"/>
        </w:rPr>
        <w:t xml:space="preserve">szkolenia i </w:t>
      </w:r>
      <w:r w:rsidR="000614C1" w:rsidRPr="00B2566F">
        <w:rPr>
          <w:rFonts w:asciiTheme="minorHAnsi" w:hAnsiTheme="minorHAnsi" w:cstheme="minorHAnsi"/>
          <w:sz w:val="22"/>
          <w:szCs w:val="22"/>
        </w:rPr>
        <w:t xml:space="preserve">audytu własności intelektualnej (IP) dla Beneficjentów projektu KPT </w:t>
      </w:r>
      <w:proofErr w:type="spellStart"/>
      <w:r w:rsidR="000614C1" w:rsidRPr="00B2566F">
        <w:rPr>
          <w:rFonts w:asciiTheme="minorHAnsi" w:hAnsiTheme="minorHAnsi" w:cstheme="minorHAnsi"/>
          <w:sz w:val="22"/>
          <w:szCs w:val="22"/>
        </w:rPr>
        <w:t>ScaleUp</w:t>
      </w:r>
      <w:proofErr w:type="spellEnd"/>
      <w:r w:rsidR="000614C1" w:rsidRPr="00B2566F">
        <w:rPr>
          <w:rFonts w:asciiTheme="minorHAnsi" w:hAnsiTheme="minorHAnsi" w:cstheme="minorHAnsi"/>
          <w:sz w:val="22"/>
          <w:szCs w:val="22"/>
        </w:rPr>
        <w:t xml:space="preserve"> realizowanego w ramach Programu Operacyjnego Inteligentny Rozwój 2014-2020, współfinansowanego z Europejskiego Funduszu Rozwoju Regionalnego.</w:t>
      </w:r>
    </w:p>
    <w:p w14:paraId="6C3C2D20" w14:textId="1DD43DB3" w:rsidR="00C16C80" w:rsidRPr="00B2566F" w:rsidRDefault="00C16C80" w:rsidP="00B12B6D">
      <w:pPr>
        <w:pStyle w:val="Akapitzlist"/>
        <w:numPr>
          <w:ilvl w:val="0"/>
          <w:numId w:val="21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2566F">
        <w:rPr>
          <w:rFonts w:asciiTheme="minorHAnsi" w:hAnsiTheme="minorHAnsi" w:cstheme="minorHAnsi"/>
          <w:sz w:val="22"/>
          <w:szCs w:val="22"/>
        </w:rPr>
        <w:t>Szczegółowy opis przedmiotu umowy zawarty jest w zapytaniu</w:t>
      </w:r>
      <w:r w:rsidR="00743212" w:rsidRPr="00B2566F">
        <w:rPr>
          <w:rFonts w:asciiTheme="minorHAnsi" w:hAnsiTheme="minorHAnsi" w:cstheme="minorHAnsi"/>
          <w:sz w:val="22"/>
          <w:szCs w:val="22"/>
        </w:rPr>
        <w:t xml:space="preserve"> ofertowym z dnia </w:t>
      </w:r>
      <w:r w:rsidR="00B2566F" w:rsidRPr="00B2566F">
        <w:rPr>
          <w:rFonts w:asciiTheme="minorHAnsi" w:hAnsiTheme="minorHAnsi" w:cstheme="minorHAnsi"/>
          <w:sz w:val="22"/>
          <w:szCs w:val="22"/>
        </w:rPr>
        <w:br/>
        <w:t>11 maja</w:t>
      </w:r>
      <w:r w:rsidR="00384A1E" w:rsidRPr="00B2566F">
        <w:rPr>
          <w:rFonts w:asciiTheme="minorHAnsi" w:hAnsiTheme="minorHAnsi" w:cstheme="minorHAnsi"/>
          <w:sz w:val="22"/>
          <w:szCs w:val="22"/>
        </w:rPr>
        <w:t xml:space="preserve"> </w:t>
      </w:r>
      <w:r w:rsidR="00743212" w:rsidRPr="00B2566F">
        <w:rPr>
          <w:rFonts w:asciiTheme="minorHAnsi" w:hAnsiTheme="minorHAnsi" w:cstheme="minorHAnsi"/>
          <w:sz w:val="22"/>
          <w:szCs w:val="22"/>
        </w:rPr>
        <w:t>2017 r.</w:t>
      </w:r>
      <w:r w:rsidR="000614C1" w:rsidRPr="00B2566F">
        <w:rPr>
          <w:rFonts w:asciiTheme="minorHAnsi" w:hAnsiTheme="minorHAnsi" w:cstheme="minorHAnsi"/>
          <w:sz w:val="22"/>
          <w:szCs w:val="22"/>
        </w:rPr>
        <w:t xml:space="preserve">, które </w:t>
      </w:r>
      <w:r w:rsidR="00D76656" w:rsidRPr="00B2566F">
        <w:rPr>
          <w:rFonts w:asciiTheme="minorHAnsi" w:hAnsiTheme="minorHAnsi" w:cstheme="minorHAnsi"/>
          <w:sz w:val="22"/>
          <w:szCs w:val="22"/>
        </w:rPr>
        <w:t xml:space="preserve"> zapytanie stanowi integralną część niniejszej umowy. </w:t>
      </w:r>
    </w:p>
    <w:p w14:paraId="5B9C0EB9" w14:textId="59D49D63" w:rsidR="00C16C80" w:rsidRPr="00B2566F" w:rsidRDefault="00C16C80" w:rsidP="00B12B6D">
      <w:pPr>
        <w:pStyle w:val="Akapitzlist"/>
        <w:numPr>
          <w:ilvl w:val="0"/>
          <w:numId w:val="21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2566F">
        <w:rPr>
          <w:rFonts w:asciiTheme="minorHAnsi" w:hAnsiTheme="minorHAnsi" w:cstheme="minorHAnsi"/>
          <w:sz w:val="22"/>
          <w:szCs w:val="22"/>
        </w:rPr>
        <w:t xml:space="preserve">Niniejsza umowa zostaje zawarta </w:t>
      </w:r>
      <w:r w:rsidR="001A0DB8" w:rsidRPr="00B2566F">
        <w:rPr>
          <w:rFonts w:asciiTheme="minorHAnsi" w:hAnsiTheme="minorHAnsi" w:cstheme="minorHAnsi"/>
          <w:sz w:val="22"/>
          <w:szCs w:val="22"/>
        </w:rPr>
        <w:t xml:space="preserve">na czas określony do dnia </w:t>
      </w:r>
      <w:r w:rsidR="00384A1E" w:rsidRPr="00B2566F">
        <w:rPr>
          <w:rFonts w:asciiTheme="minorHAnsi" w:hAnsiTheme="minorHAnsi" w:cstheme="minorHAnsi"/>
          <w:sz w:val="22"/>
          <w:szCs w:val="22"/>
        </w:rPr>
        <w:t>9 lutego</w:t>
      </w:r>
      <w:r w:rsidR="00743212" w:rsidRPr="00B2566F">
        <w:rPr>
          <w:rFonts w:asciiTheme="minorHAnsi" w:hAnsiTheme="minorHAnsi" w:cstheme="minorHAnsi"/>
          <w:sz w:val="22"/>
          <w:szCs w:val="22"/>
        </w:rPr>
        <w:t xml:space="preserve"> </w:t>
      </w:r>
      <w:r w:rsidRPr="00B2566F">
        <w:rPr>
          <w:rFonts w:asciiTheme="minorHAnsi" w:hAnsiTheme="minorHAnsi" w:cstheme="minorHAnsi"/>
          <w:sz w:val="22"/>
          <w:szCs w:val="22"/>
        </w:rPr>
        <w:t xml:space="preserve">2018 r. </w:t>
      </w:r>
    </w:p>
    <w:p w14:paraId="0CEDB0D8" w14:textId="77777777" w:rsidR="00C16C80" w:rsidRPr="00B2566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27A7D237" w14:textId="77777777" w:rsidR="00384A1E" w:rsidRPr="00B2566F" w:rsidRDefault="00C16C80" w:rsidP="00B12B6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2566F">
        <w:rPr>
          <w:rFonts w:asciiTheme="minorHAnsi" w:hAnsiTheme="minorHAnsi" w:cstheme="minorHAnsi"/>
          <w:b/>
          <w:bCs/>
        </w:rPr>
        <w:t>§ 2.</w:t>
      </w:r>
    </w:p>
    <w:p w14:paraId="1674461E" w14:textId="6C3840C6" w:rsidR="00384A1E" w:rsidRPr="00B2566F" w:rsidRDefault="00C16C80" w:rsidP="00B12B6D">
      <w:pPr>
        <w:pStyle w:val="Akapitzlist"/>
        <w:numPr>
          <w:ilvl w:val="0"/>
          <w:numId w:val="34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66F">
        <w:rPr>
          <w:rFonts w:asciiTheme="minorHAnsi" w:hAnsiTheme="minorHAnsi" w:cstheme="minorHAnsi"/>
          <w:sz w:val="22"/>
          <w:szCs w:val="22"/>
        </w:rPr>
        <w:t>W ramach realizacji przedmiotu umowy, o którym mowa w §1, Wykonawca zobowiązuje się do:</w:t>
      </w:r>
    </w:p>
    <w:p w14:paraId="047D5EC3" w14:textId="41D34E82" w:rsidR="00E45D6E" w:rsidRPr="00B2566F" w:rsidRDefault="00384A1E" w:rsidP="00B12B6D">
      <w:pPr>
        <w:pStyle w:val="Akapitzlist"/>
        <w:numPr>
          <w:ilvl w:val="0"/>
          <w:numId w:val="32"/>
        </w:numPr>
        <w:tabs>
          <w:tab w:val="left" w:pos="851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uppressAutoHyphens/>
        <w:autoSpaceDE w:val="0"/>
        <w:autoSpaceDN w:val="0"/>
        <w:adjustRightInd w:val="0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B2566F">
        <w:rPr>
          <w:rFonts w:asciiTheme="minorHAnsi" w:eastAsia="Times New Roman" w:hAnsiTheme="minorHAnsi" w:cstheme="minorHAnsi"/>
          <w:sz w:val="22"/>
          <w:szCs w:val="22"/>
        </w:rPr>
        <w:t>przeprowadzenia szkolenia z ochrony własności intelektualnej.</w:t>
      </w:r>
      <w:r w:rsidRPr="00B2566F">
        <w:rPr>
          <w:rFonts w:asciiTheme="minorHAnsi" w:hAnsiTheme="minorHAnsi" w:cstheme="minorHAnsi"/>
          <w:sz w:val="22"/>
          <w:szCs w:val="22"/>
        </w:rPr>
        <w:t xml:space="preserve"> W ramach szkolenia powinny zostać omówione m.in. podstawy prawne własności intelektualnej, przedmioty</w:t>
      </w:r>
      <w:r w:rsidR="00071CB1">
        <w:rPr>
          <w:rFonts w:asciiTheme="minorHAnsi" w:hAnsiTheme="minorHAnsi" w:cstheme="minorHAnsi"/>
          <w:sz w:val="22"/>
          <w:szCs w:val="22"/>
        </w:rPr>
        <w:br/>
      </w:r>
      <w:r w:rsidRPr="00B2566F">
        <w:rPr>
          <w:rFonts w:asciiTheme="minorHAnsi" w:hAnsiTheme="minorHAnsi" w:cstheme="minorHAnsi"/>
          <w:sz w:val="22"/>
          <w:szCs w:val="22"/>
        </w:rPr>
        <w:t xml:space="preserve">i formy ochrony, rodzaje naruszeń praw wyłącznych, zagadnienia związane z zarządzaniem własnością intelektualną. </w:t>
      </w:r>
      <w:r w:rsidRPr="00B2566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Szkolenie zostanie wykonane dla 24 Beneficjentów w dwóch turach po 12. Planowany czas szkolenia wynosi 1 dzień, tj. 8 godzin, przy czym przez godzinę rozumie się 45</w:t>
      </w:r>
      <w:r w:rsidRPr="00B2566F">
        <w:rPr>
          <w:rFonts w:asciiTheme="minorHAnsi" w:hAnsiTheme="minorHAnsi" w:cstheme="minorHAnsi"/>
          <w:sz w:val="22"/>
          <w:szCs w:val="22"/>
        </w:rPr>
        <w:t xml:space="preserve"> minut. </w:t>
      </w:r>
    </w:p>
    <w:p w14:paraId="4C734E0A" w14:textId="3456AAA4" w:rsidR="00D8285B" w:rsidRPr="00071CB1" w:rsidRDefault="00D8285B" w:rsidP="00B12B6D">
      <w:pPr>
        <w:pStyle w:val="Akapitzlist"/>
        <w:numPr>
          <w:ilvl w:val="0"/>
          <w:numId w:val="32"/>
        </w:numPr>
        <w:tabs>
          <w:tab w:val="left" w:pos="851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uppressAutoHyphens/>
        <w:autoSpaceDE w:val="0"/>
        <w:autoSpaceDN w:val="0"/>
        <w:adjustRightInd w:val="0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B2566F">
        <w:rPr>
          <w:rFonts w:asciiTheme="minorHAnsi" w:hAnsiTheme="minorHAnsi" w:cstheme="minorHAnsi"/>
          <w:sz w:val="22"/>
          <w:szCs w:val="22"/>
        </w:rPr>
        <w:t xml:space="preserve">Przygotowanie i przekazanie materiałów szkoleniowych uczestnikom szkolenia oraz jednego egzemplarza Zamawiającemu. Materiały </w:t>
      </w:r>
      <w:r w:rsidRPr="00071CB1">
        <w:rPr>
          <w:rFonts w:asciiTheme="minorHAnsi" w:hAnsiTheme="minorHAnsi" w:cstheme="minorHAnsi"/>
          <w:sz w:val="22"/>
          <w:szCs w:val="22"/>
        </w:rPr>
        <w:t>muszą być opatrzone logotypami projektowymi przekazanymi przez Zamawiającego.</w:t>
      </w:r>
    </w:p>
    <w:p w14:paraId="6AA1A62B" w14:textId="5E4C31E2" w:rsidR="00384A1E" w:rsidRPr="00071CB1" w:rsidRDefault="00E45D6E" w:rsidP="00B12B6D">
      <w:pPr>
        <w:pStyle w:val="Akapitzlist"/>
        <w:numPr>
          <w:ilvl w:val="0"/>
          <w:numId w:val="32"/>
        </w:numPr>
        <w:tabs>
          <w:tab w:val="left" w:pos="851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uppressAutoHyphens/>
        <w:autoSpaceDE w:val="0"/>
        <w:autoSpaceDN w:val="0"/>
        <w:adjustRightInd w:val="0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071CB1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384A1E" w:rsidRPr="00071CB1">
        <w:rPr>
          <w:rFonts w:asciiTheme="minorHAnsi" w:hAnsiTheme="minorHAnsi" w:cstheme="minorHAnsi"/>
          <w:sz w:val="22"/>
          <w:szCs w:val="22"/>
        </w:rPr>
        <w:t xml:space="preserve">po przeprowadzeniu szkolenia Zamawiającemu potwierdzenia </w:t>
      </w:r>
      <w:r w:rsidRPr="00071CB1">
        <w:rPr>
          <w:rFonts w:asciiTheme="minorHAnsi" w:hAnsiTheme="minorHAnsi" w:cstheme="minorHAnsi"/>
          <w:sz w:val="22"/>
          <w:szCs w:val="22"/>
        </w:rPr>
        <w:t xml:space="preserve">pisemnego </w:t>
      </w:r>
      <w:r w:rsidR="00384A1E" w:rsidRPr="00071CB1">
        <w:rPr>
          <w:rFonts w:asciiTheme="minorHAnsi" w:hAnsiTheme="minorHAnsi" w:cstheme="minorHAnsi"/>
          <w:sz w:val="22"/>
          <w:szCs w:val="22"/>
        </w:rPr>
        <w:t>wyko</w:t>
      </w:r>
      <w:r w:rsidRPr="00071CB1">
        <w:rPr>
          <w:rFonts w:asciiTheme="minorHAnsi" w:hAnsiTheme="minorHAnsi" w:cstheme="minorHAnsi"/>
          <w:sz w:val="22"/>
          <w:szCs w:val="22"/>
        </w:rPr>
        <w:t>nania usługi przez Beneficjenta</w:t>
      </w:r>
      <w:r w:rsidR="00193594" w:rsidRPr="00071CB1">
        <w:rPr>
          <w:rFonts w:asciiTheme="minorHAnsi" w:hAnsiTheme="minorHAnsi" w:cstheme="minorHAnsi"/>
          <w:sz w:val="22"/>
          <w:szCs w:val="22"/>
        </w:rPr>
        <w:t xml:space="preserve">  w formie krótkiego raportu z przeprowadzonego szkolenia wraz z listą obecności. </w:t>
      </w:r>
    </w:p>
    <w:p w14:paraId="3ADB5D19" w14:textId="77777777" w:rsidR="00384A1E" w:rsidRPr="00071CB1" w:rsidRDefault="00384A1E" w:rsidP="00B12B6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071CB1">
        <w:rPr>
          <w:rFonts w:asciiTheme="minorHAnsi" w:hAnsiTheme="minorHAnsi" w:cstheme="minorHAnsi"/>
          <w:color w:val="auto"/>
        </w:rPr>
        <w:lastRenderedPageBreak/>
        <w:t>Wykonanie indywidulanych audytów  dla Beneficjentów obejmujących:</w:t>
      </w:r>
    </w:p>
    <w:p w14:paraId="0C8F55DC" w14:textId="77777777" w:rsidR="00384A1E" w:rsidRPr="00071CB1" w:rsidRDefault="00384A1E" w:rsidP="00B12B6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071CB1">
        <w:rPr>
          <w:rFonts w:asciiTheme="minorHAnsi" w:hAnsiTheme="minorHAnsi" w:cstheme="minorHAnsi"/>
          <w:color w:val="auto"/>
        </w:rPr>
        <w:t>zidentyfikowanie możliwych obszarów ochrony IP Beneficjenta,</w:t>
      </w:r>
    </w:p>
    <w:p w14:paraId="71DDA13A" w14:textId="77777777" w:rsidR="00384A1E" w:rsidRPr="00071CB1" w:rsidRDefault="00384A1E" w:rsidP="00B12B6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071CB1">
        <w:rPr>
          <w:rFonts w:asciiTheme="minorHAnsi" w:hAnsiTheme="minorHAnsi" w:cstheme="minorHAnsi"/>
          <w:color w:val="auto"/>
        </w:rPr>
        <w:t>kompleksową ocenę stanu ochrony praw własności intelektualnej Beneficjenta,</w:t>
      </w:r>
    </w:p>
    <w:p w14:paraId="5E7F12C6" w14:textId="77777777" w:rsidR="00384A1E" w:rsidRPr="00071CB1" w:rsidRDefault="00384A1E" w:rsidP="00B12B6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071CB1">
        <w:rPr>
          <w:rFonts w:asciiTheme="minorHAnsi" w:hAnsiTheme="minorHAnsi" w:cstheme="minorHAnsi"/>
          <w:color w:val="auto"/>
        </w:rPr>
        <w:t xml:space="preserve">analizę otoczenia patentowego, </w:t>
      </w:r>
    </w:p>
    <w:p w14:paraId="4C001490" w14:textId="77777777" w:rsidR="00384A1E" w:rsidRPr="00071CB1" w:rsidRDefault="00384A1E" w:rsidP="00B12B6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1CB1">
        <w:rPr>
          <w:rFonts w:asciiTheme="minorHAnsi" w:hAnsiTheme="minorHAnsi" w:cstheme="minorHAnsi"/>
          <w:color w:val="auto"/>
        </w:rPr>
        <w:t xml:space="preserve">identyfikację </w:t>
      </w:r>
      <w:proofErr w:type="spellStart"/>
      <w:r w:rsidRPr="00071CB1">
        <w:rPr>
          <w:rFonts w:asciiTheme="minorHAnsi" w:hAnsiTheme="minorHAnsi" w:cstheme="minorHAnsi"/>
        </w:rPr>
        <w:t>ryzyk</w:t>
      </w:r>
      <w:proofErr w:type="spellEnd"/>
      <w:r w:rsidRPr="00071CB1">
        <w:rPr>
          <w:rFonts w:asciiTheme="minorHAnsi" w:hAnsiTheme="minorHAnsi" w:cstheme="minorHAnsi"/>
        </w:rPr>
        <w:t xml:space="preserve"> związanych z brakiem lub niedostateczną ochroną praw własności intelektualnej,</w:t>
      </w:r>
    </w:p>
    <w:p w14:paraId="3A21C1F6" w14:textId="77777777" w:rsidR="00384A1E" w:rsidRPr="00071CB1" w:rsidRDefault="00384A1E" w:rsidP="00B12B6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1CB1">
        <w:rPr>
          <w:rFonts w:asciiTheme="minorHAnsi" w:hAnsiTheme="minorHAnsi" w:cstheme="minorHAnsi"/>
        </w:rPr>
        <w:t>badanie możliwości zabezpieczenia praw wyłącznych przedsiębiorstwa (m.in. patentów, wzorów użytkowych, wzory przemysłowych, znaków towarowych),</w:t>
      </w:r>
    </w:p>
    <w:p w14:paraId="6CF27F6C" w14:textId="6092B035" w:rsidR="00384A1E" w:rsidRPr="00071CB1" w:rsidRDefault="00384A1E" w:rsidP="00B12B6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1CB1">
        <w:rPr>
          <w:rFonts w:asciiTheme="minorHAnsi" w:hAnsiTheme="minorHAnsi" w:cstheme="minorHAnsi"/>
        </w:rPr>
        <w:t>opracowanie strategii ochrony i zarządzania własnością intelektualną.</w:t>
      </w:r>
    </w:p>
    <w:p w14:paraId="0ADA1D8A" w14:textId="77777777" w:rsidR="00F5444B" w:rsidRPr="00071CB1" w:rsidRDefault="00384A1E" w:rsidP="00B12B6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1CB1">
        <w:rPr>
          <w:rFonts w:asciiTheme="minorHAnsi" w:hAnsiTheme="minorHAnsi" w:cstheme="minorHAnsi"/>
        </w:rPr>
        <w:t xml:space="preserve">W wyniku przeprowadzonych audytów zostaną opracowane raporty dla Beneficjentów </w:t>
      </w:r>
      <w:bookmarkStart w:id="0" w:name="_Hlk479329195"/>
      <w:r w:rsidRPr="00071CB1">
        <w:rPr>
          <w:rFonts w:asciiTheme="minorHAnsi" w:hAnsiTheme="minorHAnsi" w:cstheme="minorHAnsi"/>
        </w:rPr>
        <w:t>obejmujących analizę aktualnego stanu ochrony praw własności intelektualnej oraz strategię ochrony i zarządzania własnością intelektualn</w:t>
      </w:r>
      <w:bookmarkEnd w:id="0"/>
      <w:r w:rsidRPr="00071CB1">
        <w:rPr>
          <w:rFonts w:asciiTheme="minorHAnsi" w:hAnsiTheme="minorHAnsi" w:cstheme="minorHAnsi"/>
        </w:rPr>
        <w:t xml:space="preserve">ą. </w:t>
      </w:r>
    </w:p>
    <w:p w14:paraId="308ECCB2" w14:textId="4678606C" w:rsidR="007A6910" w:rsidRPr="00071CB1" w:rsidRDefault="007A6910" w:rsidP="00B12B6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71CB1">
        <w:rPr>
          <w:rFonts w:asciiTheme="minorHAnsi" w:hAnsiTheme="minorHAnsi" w:cstheme="minorHAnsi"/>
        </w:rPr>
        <w:t xml:space="preserve">Wykonawca sporządzi raport </w:t>
      </w:r>
      <w:r w:rsidR="00E32D91" w:rsidRPr="00071CB1">
        <w:rPr>
          <w:rFonts w:asciiTheme="minorHAnsi" w:hAnsiTheme="minorHAnsi" w:cstheme="minorHAnsi"/>
        </w:rPr>
        <w:t xml:space="preserve">dla każdego Beneficjenta </w:t>
      </w:r>
      <w:r w:rsidRPr="00071CB1">
        <w:rPr>
          <w:rFonts w:asciiTheme="minorHAnsi" w:hAnsiTheme="minorHAnsi" w:cstheme="minorHAnsi"/>
        </w:rPr>
        <w:t xml:space="preserve">w ilości </w:t>
      </w:r>
      <w:r w:rsidR="00324518" w:rsidRPr="00071CB1">
        <w:rPr>
          <w:rFonts w:asciiTheme="minorHAnsi" w:hAnsiTheme="minorHAnsi" w:cstheme="minorHAnsi"/>
        </w:rPr>
        <w:t>24</w:t>
      </w:r>
      <w:r w:rsidRPr="00071CB1">
        <w:rPr>
          <w:rFonts w:asciiTheme="minorHAnsi" w:hAnsiTheme="minorHAnsi" w:cstheme="minorHAnsi"/>
        </w:rPr>
        <w:t xml:space="preserve"> egzemplarzy </w:t>
      </w:r>
      <w:r w:rsidR="00B2566F" w:rsidRPr="00071CB1">
        <w:rPr>
          <w:rFonts w:asciiTheme="minorHAnsi" w:hAnsiTheme="minorHAnsi" w:cstheme="minorHAnsi"/>
        </w:rPr>
        <w:br/>
      </w:r>
      <w:r w:rsidRPr="00071CB1">
        <w:rPr>
          <w:rFonts w:asciiTheme="minorHAnsi" w:hAnsiTheme="minorHAnsi" w:cstheme="minorHAnsi"/>
        </w:rPr>
        <w:t xml:space="preserve">w formie pisemnej </w:t>
      </w:r>
      <w:r w:rsidR="006F509D" w:rsidRPr="00071CB1">
        <w:rPr>
          <w:rFonts w:asciiTheme="minorHAnsi" w:hAnsiTheme="minorHAnsi" w:cstheme="minorHAnsi"/>
        </w:rPr>
        <w:t xml:space="preserve">(w formie wydruku w formacie A4, zbindowanych w jedną całość) </w:t>
      </w:r>
      <w:r w:rsidRPr="00071CB1">
        <w:rPr>
          <w:rFonts w:asciiTheme="minorHAnsi" w:hAnsiTheme="minorHAnsi" w:cstheme="minorHAnsi"/>
        </w:rPr>
        <w:t>oraz na nośniku  CD/DVD.</w:t>
      </w:r>
      <w:r w:rsidR="00F732C7" w:rsidRPr="00071CB1">
        <w:rPr>
          <w:rFonts w:asciiTheme="minorHAnsi" w:hAnsiTheme="minorHAnsi" w:cstheme="minorHAnsi"/>
        </w:rPr>
        <w:t xml:space="preserve"> Raporty muszą być opatrzone logotypami projektowymi przekazanymi przez Zamawiającego; Maksymalny termin opracowania i dostarczenia dokumentacji </w:t>
      </w:r>
      <w:r w:rsidR="00071CB1">
        <w:rPr>
          <w:rFonts w:asciiTheme="minorHAnsi" w:hAnsiTheme="minorHAnsi" w:cstheme="minorHAnsi"/>
        </w:rPr>
        <w:br/>
      </w:r>
      <w:r w:rsidR="00F732C7" w:rsidRPr="00071CB1">
        <w:rPr>
          <w:rFonts w:asciiTheme="minorHAnsi" w:hAnsiTheme="minorHAnsi" w:cstheme="minorHAnsi"/>
        </w:rPr>
        <w:t xml:space="preserve">w przypadku 1 </w:t>
      </w:r>
      <w:r w:rsidR="00E32D91" w:rsidRPr="00071CB1">
        <w:rPr>
          <w:rFonts w:asciiTheme="minorHAnsi" w:hAnsiTheme="minorHAnsi" w:cstheme="minorHAnsi"/>
        </w:rPr>
        <w:t xml:space="preserve"> edycji Programu </w:t>
      </w:r>
      <w:r w:rsidR="00F732C7" w:rsidRPr="00071CB1">
        <w:rPr>
          <w:rFonts w:asciiTheme="minorHAnsi" w:hAnsiTheme="minorHAnsi" w:cstheme="minorHAnsi"/>
        </w:rPr>
        <w:t xml:space="preserve">  to 31 sierpnia 2017 r., a w przypadku 2 </w:t>
      </w:r>
      <w:r w:rsidR="00E32D91" w:rsidRPr="00071CB1">
        <w:rPr>
          <w:rFonts w:asciiTheme="minorHAnsi" w:hAnsiTheme="minorHAnsi" w:cstheme="minorHAnsi"/>
        </w:rPr>
        <w:t xml:space="preserve">edycji Programu to </w:t>
      </w:r>
      <w:r w:rsidR="00F732C7" w:rsidRPr="00071CB1">
        <w:rPr>
          <w:rFonts w:asciiTheme="minorHAnsi" w:hAnsiTheme="minorHAnsi" w:cstheme="minorHAnsi"/>
        </w:rPr>
        <w:t>- 9 luty 2018 r.</w:t>
      </w:r>
    </w:p>
    <w:p w14:paraId="6DD55FCF" w14:textId="7075EC19" w:rsidR="001131E0" w:rsidRPr="00071CB1" w:rsidRDefault="001131E0" w:rsidP="00B12B6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71CB1">
        <w:rPr>
          <w:rFonts w:asciiTheme="minorHAnsi" w:hAnsiTheme="minorHAnsi" w:cstheme="minorHAnsi"/>
        </w:rPr>
        <w:t xml:space="preserve">W ramach wynagrodzenia określonego w § 3 ust. 1 niniejszej umowy Wykonawca zobowiązany będzie do przeniesienia na Beneficjenta </w:t>
      </w:r>
      <w:r w:rsidR="00975FB9" w:rsidRPr="00071CB1">
        <w:rPr>
          <w:rFonts w:asciiTheme="minorHAnsi" w:hAnsiTheme="minorHAnsi" w:cstheme="minorHAnsi"/>
        </w:rPr>
        <w:t>autorskie</w:t>
      </w:r>
      <w:r w:rsidRPr="00071CB1">
        <w:rPr>
          <w:rFonts w:asciiTheme="minorHAnsi" w:hAnsiTheme="minorHAnsi" w:cstheme="minorHAnsi"/>
        </w:rPr>
        <w:t xml:space="preserve"> praw</w:t>
      </w:r>
      <w:r w:rsidR="00975FB9" w:rsidRPr="00071CB1">
        <w:rPr>
          <w:rFonts w:asciiTheme="minorHAnsi" w:hAnsiTheme="minorHAnsi" w:cstheme="minorHAnsi"/>
        </w:rPr>
        <w:t>a majątkowe</w:t>
      </w:r>
      <w:r w:rsidRPr="00071CB1">
        <w:rPr>
          <w:rFonts w:asciiTheme="minorHAnsi" w:hAnsiTheme="minorHAnsi" w:cstheme="minorHAnsi"/>
        </w:rPr>
        <w:t xml:space="preserve"> do Raportu  oraz </w:t>
      </w:r>
      <w:r w:rsidR="00975FB9" w:rsidRPr="00071CB1">
        <w:rPr>
          <w:rFonts w:asciiTheme="minorHAnsi" w:hAnsiTheme="minorHAnsi" w:cstheme="minorHAnsi"/>
        </w:rPr>
        <w:t>autorskie</w:t>
      </w:r>
      <w:r w:rsidRPr="00071CB1">
        <w:rPr>
          <w:rFonts w:asciiTheme="minorHAnsi" w:hAnsiTheme="minorHAnsi" w:cstheme="minorHAnsi"/>
        </w:rPr>
        <w:t xml:space="preserve"> praw</w:t>
      </w:r>
      <w:r w:rsidR="00975FB9" w:rsidRPr="00071CB1">
        <w:rPr>
          <w:rFonts w:asciiTheme="minorHAnsi" w:hAnsiTheme="minorHAnsi" w:cstheme="minorHAnsi"/>
        </w:rPr>
        <w:t>a</w:t>
      </w:r>
      <w:r w:rsidRPr="00071CB1">
        <w:rPr>
          <w:rFonts w:asciiTheme="minorHAnsi" w:hAnsiTheme="minorHAnsi" w:cstheme="minorHAnsi"/>
        </w:rPr>
        <w:t xml:space="preserve"> </w:t>
      </w:r>
      <w:r w:rsidR="00975FB9" w:rsidRPr="00071CB1">
        <w:rPr>
          <w:rFonts w:asciiTheme="minorHAnsi" w:hAnsiTheme="minorHAnsi" w:cstheme="minorHAnsi"/>
        </w:rPr>
        <w:t>zależne</w:t>
      </w:r>
      <w:r w:rsidRPr="00071CB1">
        <w:rPr>
          <w:rFonts w:asciiTheme="minorHAnsi" w:hAnsiTheme="minorHAnsi" w:cstheme="minorHAnsi"/>
        </w:rPr>
        <w:t xml:space="preserve"> do Raportu na podstawie odrębnej </w:t>
      </w:r>
      <w:r w:rsidR="00975FB9" w:rsidRPr="00071CB1">
        <w:rPr>
          <w:rFonts w:asciiTheme="minorHAnsi" w:hAnsiTheme="minorHAnsi" w:cstheme="minorHAnsi"/>
        </w:rPr>
        <w:t xml:space="preserve">pisemnej </w:t>
      </w:r>
      <w:r w:rsidRPr="00071CB1">
        <w:rPr>
          <w:rFonts w:asciiTheme="minorHAnsi" w:hAnsiTheme="minorHAnsi" w:cstheme="minorHAnsi"/>
        </w:rPr>
        <w:t>umowy</w:t>
      </w:r>
      <w:r w:rsidR="00071CB1">
        <w:rPr>
          <w:rFonts w:asciiTheme="minorHAnsi" w:hAnsiTheme="minorHAnsi" w:cstheme="minorHAnsi"/>
        </w:rPr>
        <w:br/>
      </w:r>
      <w:r w:rsidRPr="00071CB1">
        <w:rPr>
          <w:rFonts w:asciiTheme="minorHAnsi" w:hAnsiTheme="minorHAnsi" w:cstheme="minorHAnsi"/>
        </w:rPr>
        <w:t xml:space="preserve">z Beneficjentem. </w:t>
      </w:r>
    </w:p>
    <w:p w14:paraId="767ECE0C" w14:textId="0D3B37D3" w:rsidR="00E45D6E" w:rsidRPr="00071CB1" w:rsidRDefault="00E45D6E" w:rsidP="00B12B6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1CB1">
        <w:rPr>
          <w:rFonts w:asciiTheme="minorHAnsi" w:hAnsiTheme="minorHAnsi" w:cstheme="minorHAnsi"/>
        </w:rPr>
        <w:t xml:space="preserve">Przygotowania wspólnie z Zamawiającym Harmonogramu świadczenia usług. Harmonogram może ulec zmianie w trakcie realizacji przedmiotu umowy. Zmiana harmonogramu nie stanowi zmiany umowy i nie wymaga aneksu. </w:t>
      </w:r>
    </w:p>
    <w:p w14:paraId="4758E4AE" w14:textId="21490B6F" w:rsidR="00C16C80" w:rsidRPr="00071CB1" w:rsidRDefault="00C16C80" w:rsidP="00B12B6D">
      <w:pPr>
        <w:pStyle w:val="Akapitzlist"/>
        <w:numPr>
          <w:ilvl w:val="0"/>
          <w:numId w:val="3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1CB1">
        <w:rPr>
          <w:rFonts w:asciiTheme="minorHAnsi" w:hAnsiTheme="minorHAnsi" w:cstheme="minorHAnsi"/>
          <w:sz w:val="22"/>
          <w:szCs w:val="22"/>
        </w:rPr>
        <w:t>Wykonawca oświadcza, iż posiada doświadczenie, wiedzę, kwalifikac</w:t>
      </w:r>
      <w:r w:rsidR="009333B7" w:rsidRPr="00071CB1">
        <w:rPr>
          <w:rFonts w:asciiTheme="minorHAnsi" w:hAnsiTheme="minorHAnsi" w:cstheme="minorHAnsi"/>
          <w:sz w:val="22"/>
          <w:szCs w:val="22"/>
        </w:rPr>
        <w:t xml:space="preserve">je niezbędne dla </w:t>
      </w:r>
      <w:r w:rsidRPr="00071CB1">
        <w:rPr>
          <w:rFonts w:asciiTheme="minorHAnsi" w:hAnsiTheme="minorHAnsi" w:cstheme="minorHAnsi"/>
          <w:sz w:val="22"/>
          <w:szCs w:val="22"/>
        </w:rPr>
        <w:t xml:space="preserve">prawidłowego wykonania przedmiotu umowy. </w:t>
      </w:r>
    </w:p>
    <w:p w14:paraId="7C4F1B6D" w14:textId="1A082EE3" w:rsidR="003A136A" w:rsidRPr="00071CB1" w:rsidRDefault="00C16C80" w:rsidP="00B12B6D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1CB1">
        <w:rPr>
          <w:rFonts w:asciiTheme="minorHAnsi" w:hAnsiTheme="minorHAnsi" w:cstheme="minorHAnsi"/>
          <w:sz w:val="22"/>
          <w:szCs w:val="22"/>
        </w:rPr>
        <w:t>Wykonawca oświadcza, że wykona przedmiot umowy w sposób należyty, staranny i prawidłowy, zgodnie z informacjami i wytycznymi Zamawiającego.</w:t>
      </w:r>
    </w:p>
    <w:p w14:paraId="16F667A7" w14:textId="6287F76A" w:rsidR="00730DC6" w:rsidRPr="00071CB1" w:rsidRDefault="00C16C80" w:rsidP="00B12B6D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  <w:r w:rsidRPr="00071CB1">
        <w:rPr>
          <w:rFonts w:asciiTheme="minorHAnsi" w:hAnsiTheme="minorHAnsi" w:cstheme="minorHAnsi"/>
          <w:sz w:val="22"/>
          <w:szCs w:val="22"/>
        </w:rPr>
        <w:t>Wykonawca jest zobowiązany na bieżąco udzielać Zamawiającemu informacji o realizacji przedmiotu umowy, w szczególności jest zobowiązany niezwłocznie informować Zamawiającego o wszelkich trudnościach i zagrożeniach dla należytego</w:t>
      </w:r>
      <w:r w:rsidR="00B2566F" w:rsidRPr="00071CB1">
        <w:rPr>
          <w:rFonts w:asciiTheme="minorHAnsi" w:hAnsiTheme="minorHAnsi" w:cstheme="minorHAnsi"/>
          <w:sz w:val="22"/>
          <w:szCs w:val="22"/>
        </w:rPr>
        <w:br/>
      </w:r>
      <w:r w:rsidRPr="00071CB1">
        <w:rPr>
          <w:rFonts w:asciiTheme="minorHAnsi" w:hAnsiTheme="minorHAnsi" w:cstheme="minorHAnsi"/>
          <w:sz w:val="22"/>
          <w:szCs w:val="22"/>
        </w:rPr>
        <w:t xml:space="preserve">i terminowego wykonania zadań wynikających z niniejszej umowy. </w:t>
      </w:r>
    </w:p>
    <w:p w14:paraId="603EED0C" w14:textId="77777777" w:rsidR="00B2566F" w:rsidRPr="00071CB1" w:rsidRDefault="00B2566F" w:rsidP="00B12B6D">
      <w:pPr>
        <w:pStyle w:val="Akapitzlist"/>
        <w:ind w:left="567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</w:p>
    <w:p w14:paraId="7BB1B91F" w14:textId="74460AF6" w:rsidR="00C16C80" w:rsidRPr="00071CB1" w:rsidRDefault="001A0DB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color w:val="auto"/>
          <w:kern w:val="1"/>
          <w:lang w:eastAsia="hi-IN" w:bidi="hi-IN"/>
        </w:rPr>
      </w:pPr>
      <w:bookmarkStart w:id="1" w:name="_Hlk482276458"/>
      <w:r w:rsidRPr="00071CB1">
        <w:rPr>
          <w:rFonts w:asciiTheme="minorHAnsi" w:eastAsia="SimSun" w:hAnsiTheme="minorHAnsi" w:cstheme="minorHAnsi"/>
          <w:b/>
          <w:bCs/>
          <w:color w:val="auto"/>
          <w:kern w:val="1"/>
          <w:lang w:eastAsia="hi-IN" w:bidi="hi-IN"/>
        </w:rPr>
        <w:t>§ 3</w:t>
      </w:r>
      <w:bookmarkEnd w:id="1"/>
      <w:r w:rsidR="00C16C80" w:rsidRPr="00071CB1">
        <w:rPr>
          <w:rFonts w:asciiTheme="minorHAnsi" w:eastAsia="SimSun" w:hAnsiTheme="minorHAnsi" w:cstheme="minorHAnsi"/>
          <w:b/>
          <w:bCs/>
          <w:color w:val="auto"/>
          <w:kern w:val="1"/>
          <w:lang w:eastAsia="hi-IN" w:bidi="hi-IN"/>
        </w:rPr>
        <w:t>.</w:t>
      </w:r>
    </w:p>
    <w:p w14:paraId="12B27118" w14:textId="402A8651" w:rsidR="008967A5" w:rsidRPr="00071CB1" w:rsidRDefault="008967A5" w:rsidP="00B12B6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Za wykonanie całości przedmiotu umowy Wykonawcy przysługuje maksymalne wynagrodzenie do kwo</w:t>
      </w:r>
      <w:r w:rsidR="000614C1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ty   </w:t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zł </w:t>
      </w:r>
      <w:r w:rsidR="007F2DAA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bru</w:t>
      </w:r>
      <w:r w:rsidR="003522E2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tto</w:t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(słownie:</w:t>
      </w:r>
      <w:r w:rsidR="003522E2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</w:t>
      </w:r>
      <w:r w:rsidR="000614C1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złote i </w:t>
      </w:r>
      <w:r w:rsidR="00DE742E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/100</w:t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). </w:t>
      </w:r>
    </w:p>
    <w:p w14:paraId="22A4042D" w14:textId="31EBE59E" w:rsidR="004F1D69" w:rsidRPr="00071CB1" w:rsidRDefault="004F1D69" w:rsidP="00B12B6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Wynagrodzenie za realizację przedmiotu umowy będzie płatne </w:t>
      </w:r>
      <w:r w:rsidR="008967A5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przez Zamawiającego Wykonawcy </w:t>
      </w: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 </w:t>
      </w:r>
      <w:r w:rsidR="00F732C7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>następujący sposób</w:t>
      </w:r>
      <w:r w:rsidR="006D3E69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 </w:t>
      </w: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>.</w:t>
      </w:r>
    </w:p>
    <w:p w14:paraId="5F97D19B" w14:textId="243A28E4" w:rsidR="00F732C7" w:rsidRPr="00071CB1" w:rsidRDefault="00F732C7" w:rsidP="00B12B6D">
      <w:pPr>
        <w:pStyle w:val="Tekstpodstawowy"/>
        <w:numPr>
          <w:ilvl w:val="0"/>
          <w:numId w:val="3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71CB1">
        <w:rPr>
          <w:rFonts w:asciiTheme="minorHAnsi" w:hAnsiTheme="minorHAnsi" w:cstheme="minorHAnsi"/>
          <w:sz w:val="22"/>
          <w:szCs w:val="22"/>
        </w:rPr>
        <w:t xml:space="preserve">za należyte wykonanie przedmiotu umowy w ramach pierwszej edycji programu akceleracyjnego, tj. do dnia 31 sierpnia 2017 r. Wykonawcy przysługuje wynagrodzenie brutto w wysokości </w:t>
      </w:r>
      <w:r w:rsidR="00B2566F" w:rsidRPr="00071CB1">
        <w:rPr>
          <w:rFonts w:asciiTheme="minorHAnsi" w:hAnsiTheme="minorHAnsi" w:cstheme="minorHAnsi"/>
          <w:sz w:val="22"/>
          <w:szCs w:val="22"/>
        </w:rPr>
        <w:t>……………………</w:t>
      </w:r>
      <w:r w:rsidRPr="00071CB1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B2566F" w:rsidRPr="00071CB1">
        <w:rPr>
          <w:rFonts w:asciiTheme="minorHAnsi" w:hAnsiTheme="minorHAnsi" w:cstheme="minorHAnsi"/>
          <w:sz w:val="22"/>
          <w:szCs w:val="22"/>
        </w:rPr>
        <w:t>……………………</w:t>
      </w:r>
      <w:r w:rsidRPr="00071CB1">
        <w:rPr>
          <w:rFonts w:asciiTheme="minorHAnsi" w:hAnsiTheme="minorHAnsi" w:cstheme="minorHAnsi"/>
          <w:sz w:val="22"/>
          <w:szCs w:val="22"/>
        </w:rPr>
        <w:t>zł).</w:t>
      </w:r>
    </w:p>
    <w:p w14:paraId="4E23CB85" w14:textId="47B63CAB" w:rsidR="00995EDE" w:rsidRPr="00071CB1" w:rsidRDefault="00F732C7" w:rsidP="00B12B6D">
      <w:pPr>
        <w:pStyle w:val="Tekstpodstawowy"/>
        <w:numPr>
          <w:ilvl w:val="0"/>
          <w:numId w:val="3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71CB1">
        <w:rPr>
          <w:rFonts w:asciiTheme="minorHAnsi" w:hAnsiTheme="minorHAnsi" w:cstheme="minorHAnsi"/>
          <w:sz w:val="22"/>
          <w:szCs w:val="22"/>
        </w:rPr>
        <w:t>za należyte wykonanie przedmiotu umowy w ramach drugiej edycji programu akceleracyjnego, tj. do dnia 9 lutego 2018 r. Wykonawcy przysługuje wynagrodzenie brutto</w:t>
      </w:r>
      <w:r w:rsidR="00071CB1">
        <w:rPr>
          <w:rFonts w:asciiTheme="minorHAnsi" w:hAnsiTheme="minorHAnsi" w:cstheme="minorHAnsi"/>
          <w:sz w:val="22"/>
          <w:szCs w:val="22"/>
        </w:rPr>
        <w:br/>
      </w:r>
      <w:r w:rsidRPr="00071CB1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B2566F" w:rsidRPr="00071CB1">
        <w:rPr>
          <w:rFonts w:asciiTheme="minorHAnsi" w:hAnsiTheme="minorHAnsi" w:cstheme="minorHAnsi"/>
          <w:sz w:val="22"/>
          <w:szCs w:val="22"/>
        </w:rPr>
        <w:t>………………………</w:t>
      </w:r>
      <w:r w:rsidRPr="00071CB1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B2566F" w:rsidRPr="00071CB1">
        <w:rPr>
          <w:rFonts w:asciiTheme="minorHAnsi" w:hAnsiTheme="minorHAnsi" w:cstheme="minorHAnsi"/>
          <w:sz w:val="22"/>
          <w:szCs w:val="22"/>
        </w:rPr>
        <w:t>……………………….</w:t>
      </w:r>
      <w:r w:rsidRPr="00071CB1">
        <w:rPr>
          <w:rFonts w:asciiTheme="minorHAnsi" w:hAnsiTheme="minorHAnsi" w:cstheme="minorHAnsi"/>
          <w:sz w:val="22"/>
          <w:szCs w:val="22"/>
        </w:rPr>
        <w:t>zł).</w:t>
      </w:r>
    </w:p>
    <w:p w14:paraId="21BCA755" w14:textId="3E22DFE6" w:rsidR="00F732C7" w:rsidRPr="00071CB1" w:rsidRDefault="00F732C7" w:rsidP="00B12B6D">
      <w:pPr>
        <w:pStyle w:val="Tekstpodstawowy"/>
        <w:numPr>
          <w:ilvl w:val="0"/>
          <w:numId w:val="3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71CB1">
        <w:rPr>
          <w:rFonts w:asciiTheme="minorHAnsi" w:hAnsiTheme="minorHAnsi" w:cstheme="minorHAnsi"/>
          <w:sz w:val="22"/>
          <w:szCs w:val="22"/>
        </w:rPr>
        <w:t xml:space="preserve">Wynagrodzenie płatne będzie po wykonaniu każdego z etapów przedmiotu umowy i na podstawie wystawionych faktur częściowych. </w:t>
      </w:r>
    </w:p>
    <w:p w14:paraId="77BF654F" w14:textId="6AA4716D" w:rsidR="009333B7" w:rsidRPr="00071CB1" w:rsidRDefault="009333B7" w:rsidP="00B12B6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Wykonawcy przysługuje wynagrodzenie za realizację </w:t>
      </w:r>
      <w:r w:rsidR="000614C1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jednego audytu </w:t>
      </w:r>
      <w:r w:rsidR="00017D8A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 ramach zamówienia uzupełniającego </w:t>
      </w:r>
      <w:r w:rsidR="000614C1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 wysokości </w:t>
      </w:r>
      <w:r w:rsidR="008967A5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zł brutto (słownie:  zł</w:t>
      </w:r>
      <w:r w:rsidR="00DE742E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>otych</w:t>
      </w:r>
      <w:r w:rsidR="008967A5" w:rsidRPr="00071CB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). </w:t>
      </w:r>
    </w:p>
    <w:p w14:paraId="23121E62" w14:textId="77777777" w:rsidR="00C16C80" w:rsidRPr="00071CB1" w:rsidRDefault="00C16C80" w:rsidP="00B12B6D">
      <w:pPr>
        <w:spacing w:after="0" w:line="240" w:lineRule="auto"/>
        <w:jc w:val="center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09245EA9" w14:textId="5A7C7071" w:rsidR="00C16C80" w:rsidRPr="00071CB1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lastRenderedPageBreak/>
        <w:t>§ 4</w:t>
      </w:r>
      <w:r w:rsidR="00C16C80"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3E508363" w14:textId="7750DF0F" w:rsidR="00C16C80" w:rsidRPr="00071CB1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Płatność</w:t>
      </w:r>
      <w:r w:rsidR="00065CEE"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za każdy </w:t>
      </w:r>
      <w:r w:rsidR="00995EDE"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etap realizacji przedmiotu umowy </w:t>
      </w:r>
      <w:r w:rsidR="00AD4D70"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nastąpi w terminie do </w:t>
      </w:r>
      <w:r w:rsidR="00995EDE" w:rsidRPr="00071CB1">
        <w:rPr>
          <w:rFonts w:asciiTheme="minorHAnsi" w:eastAsia="SimSun" w:hAnsiTheme="minorHAnsi" w:cstheme="minorHAnsi"/>
          <w:kern w:val="1"/>
          <w:lang w:eastAsia="hi-IN" w:bidi="hi-IN"/>
        </w:rPr>
        <w:t>14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dni od daty otrzymania przez Zamawiającego poprawnie wystawione</w:t>
      </w:r>
      <w:r w:rsidR="00065CEE" w:rsidRPr="00071CB1">
        <w:rPr>
          <w:rFonts w:asciiTheme="minorHAnsi" w:eastAsia="SimSun" w:hAnsiTheme="minorHAnsi" w:cstheme="minorHAnsi"/>
          <w:kern w:val="1"/>
          <w:lang w:eastAsia="hi-IN" w:bidi="hi-IN"/>
        </w:rPr>
        <w:t>j przez Wykonawcę faktury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</w:p>
    <w:p w14:paraId="19EB0A34" w14:textId="188C3683" w:rsidR="00F5444B" w:rsidRPr="00071CB1" w:rsidRDefault="00F5444B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color w:val="auto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Podstawą do wystawienia faktury będzie</w:t>
      </w:r>
      <w:r w:rsidR="00E32D91" w:rsidRPr="00071CB1">
        <w:rPr>
          <w:rFonts w:asciiTheme="minorHAnsi" w:hAnsiTheme="minorHAnsi" w:cstheme="minorHAnsi"/>
        </w:rPr>
        <w:t xml:space="preserve"> raport, o którym stanowi </w:t>
      </w:r>
      <w:r w:rsidR="00995EDE" w:rsidRPr="00071CB1">
        <w:rPr>
          <w:rFonts w:asciiTheme="minorHAnsi" w:hAnsiTheme="minorHAnsi" w:cstheme="minorHAnsi"/>
        </w:rPr>
        <w:t xml:space="preserve"> </w:t>
      </w:r>
      <w:r w:rsidR="00E32D91" w:rsidRPr="00071CB1">
        <w:rPr>
          <w:rFonts w:asciiTheme="minorHAnsi" w:hAnsiTheme="minorHAnsi" w:cstheme="minorHAnsi"/>
        </w:rPr>
        <w:t>§ 2 ust.1 pkt.</w:t>
      </w:r>
      <w:r w:rsidR="00017D8A" w:rsidRPr="00071CB1">
        <w:rPr>
          <w:rFonts w:asciiTheme="minorHAnsi" w:hAnsiTheme="minorHAnsi" w:cstheme="minorHAnsi"/>
        </w:rPr>
        <w:t>3</w:t>
      </w:r>
      <w:r w:rsidR="00E32D91" w:rsidRPr="00071CB1">
        <w:rPr>
          <w:rFonts w:asciiTheme="minorHAnsi" w:hAnsiTheme="minorHAnsi" w:cstheme="minorHAnsi"/>
        </w:rPr>
        <w:t xml:space="preserve"> wraz z listą obecności </w:t>
      </w:r>
      <w:r w:rsidR="00995EDE" w:rsidRPr="00071CB1">
        <w:rPr>
          <w:rFonts w:asciiTheme="minorHAnsi" w:hAnsiTheme="minorHAnsi" w:cstheme="minorHAnsi"/>
        </w:rPr>
        <w:t>oraz potwierdzenie otrzymania raportó</w:t>
      </w:r>
      <w:r w:rsidR="00017D8A" w:rsidRPr="00071CB1">
        <w:rPr>
          <w:rFonts w:asciiTheme="minorHAnsi" w:hAnsiTheme="minorHAnsi" w:cstheme="minorHAnsi"/>
        </w:rPr>
        <w:t>w z audytów przez Beneficjentów</w:t>
      </w:r>
      <w:r w:rsidR="00B2566F" w:rsidRPr="00071CB1">
        <w:rPr>
          <w:rFonts w:asciiTheme="minorHAnsi" w:hAnsiTheme="minorHAnsi" w:cstheme="minorHAnsi"/>
        </w:rPr>
        <w:t>.</w:t>
      </w:r>
      <w:r w:rsidR="00995EDE" w:rsidRPr="00071CB1">
        <w:rPr>
          <w:rFonts w:asciiTheme="minorHAnsi" w:hAnsiTheme="minorHAnsi" w:cstheme="minorHAnsi"/>
        </w:rPr>
        <w:t xml:space="preserve"> 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14:paraId="31CD4E4C" w14:textId="6B8562FD" w:rsidR="00C16C80" w:rsidRPr="00071CB1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Płatność nastąpi przelewem na rachunek bankowy Wykonawcy </w:t>
      </w:r>
      <w:r w:rsidR="00065CEE" w:rsidRPr="00071CB1">
        <w:rPr>
          <w:rFonts w:asciiTheme="minorHAnsi" w:eastAsia="SimSun" w:hAnsiTheme="minorHAnsi" w:cstheme="minorHAnsi"/>
          <w:kern w:val="1"/>
          <w:lang w:eastAsia="hi-IN" w:bidi="hi-IN"/>
        </w:rPr>
        <w:t>wskazany na fakturze.</w:t>
      </w:r>
    </w:p>
    <w:p w14:paraId="2C419194" w14:textId="77777777" w:rsidR="00C16C80" w:rsidRPr="00071CB1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Za datę zapłaty uznaje się datę obciążenia rachunku bankowego Zamawiającego.</w:t>
      </w:r>
    </w:p>
    <w:p w14:paraId="6A7A97AE" w14:textId="77777777" w:rsidR="00C16C80" w:rsidRPr="00071CB1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Zamawiający jest podatnikiem VAT.  </w:t>
      </w:r>
    </w:p>
    <w:p w14:paraId="7C19E1E6" w14:textId="77777777" w:rsidR="00C16C80" w:rsidRPr="00071CB1" w:rsidRDefault="00C16C80" w:rsidP="00B12B6D">
      <w:pPr>
        <w:spacing w:after="0" w:line="240" w:lineRule="auto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07FC1FC8" w14:textId="5DE06B4D" w:rsidR="00C16C80" w:rsidRPr="00071CB1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5</w:t>
      </w:r>
      <w:r w:rsidR="00C16C80"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6E5BEC6F" w14:textId="152B8ECD" w:rsidR="00C16C80" w:rsidRPr="00071CB1" w:rsidRDefault="00C16C80" w:rsidP="00B12B6D">
      <w:pPr>
        <w:pStyle w:val="Akapitzlist"/>
        <w:numPr>
          <w:ilvl w:val="0"/>
          <w:numId w:val="19"/>
        </w:numPr>
        <w:suppressAutoHyphens/>
        <w:ind w:left="567" w:hanging="567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Osobą odpowiedzialną do kontaktu i za odbiór przedmiotu niniejszej umowy ze strony Zamawiającego jest </w:t>
      </w:r>
      <w:r w:rsidR="00F5444B" w:rsidRPr="00071CB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E3200B" w:rsidRPr="00071CB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…………………………..</w:t>
      </w:r>
    </w:p>
    <w:p w14:paraId="578A41AE" w14:textId="1FF5DAB8" w:rsidR="00C16C80" w:rsidRPr="00071CB1" w:rsidRDefault="00C16C80" w:rsidP="00B12B6D">
      <w:pPr>
        <w:pStyle w:val="Akapitzlist"/>
        <w:numPr>
          <w:ilvl w:val="0"/>
          <w:numId w:val="19"/>
        </w:numPr>
        <w:suppressAutoHyphens/>
        <w:ind w:left="567" w:hanging="567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Osobą upoważnioną do kontaktu</w:t>
      </w:r>
      <w:r w:rsidR="00065CEE" w:rsidRPr="00071CB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i za realizację przedmiotu niniejszej umowy</w:t>
      </w:r>
      <w:r w:rsidRPr="00071CB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ze strony Wykonawcy jest</w:t>
      </w:r>
      <w:r w:rsidR="00DD406A" w:rsidRPr="00071CB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………………………..</w:t>
      </w:r>
    </w:p>
    <w:p w14:paraId="6E0684A7" w14:textId="070B1CB8" w:rsidR="00C16C80" w:rsidRPr="00071CB1" w:rsidRDefault="00C16C80" w:rsidP="00B12B6D">
      <w:pPr>
        <w:pStyle w:val="Akapitzlist"/>
        <w:numPr>
          <w:ilvl w:val="0"/>
          <w:numId w:val="19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1CB1">
        <w:rPr>
          <w:rFonts w:asciiTheme="minorHAnsi" w:hAnsiTheme="minorHAnsi" w:cstheme="minorHAnsi"/>
          <w:sz w:val="22"/>
          <w:szCs w:val="22"/>
          <w:lang w:eastAsia="en-US"/>
        </w:rPr>
        <w:t>Osoba wymieniona w ust. 1 wspólnie z Wykonawcą uprawniona jest do uzgadniania form</w:t>
      </w:r>
      <w:r w:rsidR="00071CB1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71CB1">
        <w:rPr>
          <w:rFonts w:asciiTheme="minorHAnsi" w:hAnsiTheme="minorHAnsi" w:cstheme="minorHAnsi"/>
          <w:sz w:val="22"/>
          <w:szCs w:val="22"/>
          <w:lang w:eastAsia="en-US"/>
        </w:rPr>
        <w:t>i metod wykonywania przedmiotu umowy, udzielania koniecznych poleceń, wytycznych, uwag, wyjaśnień i informacji, podejmowania innych niezbędnych działań koniecznych do prawidłowego wykonywania przedmiotu umowy.</w:t>
      </w:r>
    </w:p>
    <w:p w14:paraId="0B1BEFB6" w14:textId="77777777" w:rsidR="00C16C80" w:rsidRPr="00071CB1" w:rsidRDefault="00C16C80" w:rsidP="00B12B6D">
      <w:pPr>
        <w:pStyle w:val="Akapitzlist"/>
        <w:numPr>
          <w:ilvl w:val="0"/>
          <w:numId w:val="19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1CB1">
        <w:rPr>
          <w:rFonts w:asciiTheme="minorHAnsi" w:hAnsiTheme="minorHAnsi" w:cstheme="minorHAnsi"/>
          <w:sz w:val="22"/>
          <w:szCs w:val="22"/>
          <w:lang w:eastAsia="en-US"/>
        </w:rPr>
        <w:t>Bieżące ustalenia związane z realizacją umowy mogą być przez strony dokonywane za pośrednictwem telefonu lub poczty elektronicznej.</w:t>
      </w:r>
    </w:p>
    <w:p w14:paraId="2F46B45D" w14:textId="77777777" w:rsidR="009C3EAA" w:rsidRPr="00071CB1" w:rsidRDefault="009C3EAA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0F6E4700" w14:textId="4AF876B7" w:rsidR="00C16C80" w:rsidRPr="00071CB1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6</w:t>
      </w:r>
      <w:r w:rsidR="00C16C80"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14A67F87" w14:textId="3394BB3A" w:rsidR="00C16C80" w:rsidRPr="00071CB1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Strony ustalają karę umowną w przypadku odstąpienia od umowy przez Zamawiającego z przyczyn leżących po stronie Wykonawcy w wysokości 20% wynagrodzenia umownego brutto, o którym mowa w §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ust.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</w:p>
    <w:p w14:paraId="52771E2E" w14:textId="2B8BEF6E" w:rsidR="00C16C80" w:rsidRPr="00071CB1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Strony ustalają karę umowną w przypadku nienależytego wykonania przedmiotu umowy</w:t>
      </w:r>
      <w:r w:rsidR="00071CB1">
        <w:rPr>
          <w:rFonts w:asciiTheme="minorHAnsi" w:eastAsia="SimSun" w:hAnsiTheme="minorHAnsi" w:cstheme="minorHAnsi"/>
          <w:kern w:val="1"/>
          <w:lang w:eastAsia="hi-IN" w:bidi="hi-IN"/>
        </w:rPr>
        <w:br/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w wysokości 0,5 % wynagrodzenia umownego brutto, o którym mowa w §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ust.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za każde uchybienie. Przez nienależyte wykonanie przedmiotu umowy należy rozumieć naruszenie postanowień niniejszej umowy, w tym w szczególności naruszenie zapisów § 2.</w:t>
      </w:r>
    </w:p>
    <w:p w14:paraId="3ECDB722" w14:textId="748FADAB" w:rsidR="00C16C80" w:rsidRPr="00071CB1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Strony ustalają karę umowną w przypadku niewykonania</w:t>
      </w:r>
      <w:r w:rsidR="00C628F6"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przedmiotu umowy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lub jego części</w:t>
      </w:r>
      <w:r w:rsidR="00071CB1">
        <w:rPr>
          <w:rFonts w:asciiTheme="minorHAnsi" w:eastAsia="SimSun" w:hAnsiTheme="minorHAnsi" w:cstheme="minorHAnsi"/>
          <w:kern w:val="1"/>
          <w:lang w:eastAsia="hi-IN" w:bidi="hi-IN"/>
        </w:rPr>
        <w:br/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w wysokości 10% wynagrodzenia umownego brutto, o którym mowa w §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ust.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za każdy dzień niewykonywania umowy z winy wykonawcy. </w:t>
      </w:r>
    </w:p>
    <w:p w14:paraId="74F766D2" w14:textId="3123C9E7" w:rsidR="00C16C80" w:rsidRPr="00071CB1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Wykonawca zapłaci Zamawiającemu karę umowną w przypadku wypowiedzenia umowy przez Zamawiającego na podstawie zapisów § 9 ust.3 poniżej, w wysokości 20% wynagrodzenia umownego brutto, o którym mowa w §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 ust. </w:t>
      </w:r>
      <w:r w:rsidR="009C3EAA" w:rsidRPr="00071CB1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</w:p>
    <w:p w14:paraId="52306D77" w14:textId="77777777" w:rsidR="00C16C80" w:rsidRPr="00071CB1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Zamawiający ma prawo do potrącania naliczonych kar umownych z wynagrodzenia Wykonawcy, na co Wykonawca wyraża zgodę. </w:t>
      </w:r>
    </w:p>
    <w:p w14:paraId="26E44CB8" w14:textId="68ADFF99" w:rsidR="00C16C80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Zamawiający zastrzega sobie prawo dochodzenia odszkodowania przewyższającego wysokość naliczonych kar umownych na zasadach ogólnych określonych w Kodeksie cywilnym.</w:t>
      </w:r>
    </w:p>
    <w:p w14:paraId="76338205" w14:textId="77777777" w:rsidR="00071CB1" w:rsidRPr="00071CB1" w:rsidRDefault="00071CB1" w:rsidP="00B12B6D">
      <w:pPr>
        <w:widowControl w:val="0"/>
        <w:suppressAutoHyphens/>
        <w:spacing w:after="0" w:line="240" w:lineRule="auto"/>
        <w:ind w:left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CC2123A" w14:textId="4C874A79" w:rsidR="00C16C80" w:rsidRPr="00071CB1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7</w:t>
      </w:r>
      <w:r w:rsidR="00C16C80"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7C422085" w14:textId="079AC81E" w:rsidR="00C16C80" w:rsidRPr="00071CB1" w:rsidRDefault="00C16C80" w:rsidP="00B12B6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Wykonawca zobowiązuje się dochować należytej staranności przy wykonywaniu przedmiotu niniejszej umowy. Wykonawca zobowiązany jest do naprawienia wszelkiej szkody wynikłej</w:t>
      </w:r>
      <w:r w:rsidR="00071CB1">
        <w:rPr>
          <w:rFonts w:asciiTheme="minorHAnsi" w:eastAsia="SimSun" w:hAnsiTheme="minorHAnsi" w:cstheme="minorHAnsi"/>
          <w:kern w:val="1"/>
          <w:lang w:eastAsia="hi-IN" w:bidi="hi-IN"/>
        </w:rPr>
        <w:br/>
      </w: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z niewykonania lub nienależytego wykonania umowy, chyba, że szkoda jest wynikiem okoliczności, za które Wykonawca nie ponosi winy.</w:t>
      </w:r>
    </w:p>
    <w:p w14:paraId="04544363" w14:textId="2FA9E949" w:rsidR="00F5444B" w:rsidRPr="00071CB1" w:rsidRDefault="00F5444B" w:rsidP="00B12B6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 xml:space="preserve">Wykonawca zobowiązuje się, że szkolenia prowadzić będzie .......................................... </w:t>
      </w:r>
    </w:p>
    <w:p w14:paraId="0FE68C46" w14:textId="77777777" w:rsidR="00C16C80" w:rsidRPr="00071CB1" w:rsidRDefault="00C16C80" w:rsidP="00B12B6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Wykonawca zobowiązuje się do bezwzględnego zachowania w poufności wszelkich informacji uzyskanych w związku z wykonywaniem umowy, także po zakończeniu realizacji umowy. Obowiązek ten nie dotyczy informacji co, do których Zamawiający ma nałożony ustawowy obowiązek publikacji lub która stanowi informację jawną, publiczną opublikowaną przez Zamawiającego.</w:t>
      </w:r>
    </w:p>
    <w:p w14:paraId="1AA019F2" w14:textId="77777777" w:rsidR="00C16C80" w:rsidRPr="00071CB1" w:rsidRDefault="00C16C80" w:rsidP="00B12B6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lastRenderedPageBreak/>
        <w:t>Dokumenty, kopie dokumentów i inne materiały niezbędne do wykonania przedmiotu niniejszej umowy udostępnione Wykonawcy przez Zamawiającego zostaną zwrócone Zamawiającemu niezwłocznie po podpisaniu przez Zamawiającego końcowego protokołu odbioru niniejszej umowy.</w:t>
      </w:r>
    </w:p>
    <w:p w14:paraId="0B101B74" w14:textId="77777777" w:rsidR="00C16C80" w:rsidRPr="00071CB1" w:rsidRDefault="00C16C80" w:rsidP="00B12B6D">
      <w:pPr>
        <w:spacing w:after="0" w:line="240" w:lineRule="auto"/>
        <w:ind w:left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03F9F002" w14:textId="1E1E8F54" w:rsidR="00C16C80" w:rsidRPr="00071CB1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8.</w:t>
      </w:r>
    </w:p>
    <w:p w14:paraId="724FE315" w14:textId="3A7DE3BE" w:rsidR="008967A5" w:rsidRPr="00071CB1" w:rsidRDefault="008967A5" w:rsidP="00B12B6D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Wykonawca, oświadcza, że utwory będące przedmiotem niniejszej umowy, nie naruszają praw majątkowych ani osobistych osób trzecich oraz są samodzielnymi i oryginalnymi utworami</w:t>
      </w:r>
      <w:r w:rsid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br/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w rozumieniu przepisów ustawy z dnia 04.02.1994 r. o prawie autorskim i prawach pokrewnych</w:t>
      </w:r>
      <w:r w:rsid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br/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(</w:t>
      </w:r>
      <w:r w:rsidR="00783657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tj. </w:t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Dz. U. z 2006, nr 90, poz. 631 z </w:t>
      </w:r>
      <w:proofErr w:type="spellStart"/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późn</w:t>
      </w:r>
      <w:proofErr w:type="spellEnd"/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. zm.).</w:t>
      </w:r>
    </w:p>
    <w:p w14:paraId="7DC7A080" w14:textId="43121A86" w:rsidR="008967A5" w:rsidRPr="00071CB1" w:rsidRDefault="008967A5" w:rsidP="00B12B6D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Wykonawca oświadcza, że wykonane i dostarczone utwory wolne są od wad fizycznych</w:t>
      </w:r>
      <w:r w:rsidR="0001591E"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br/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i prawnych. Ponadto oświadcza, że rozporządzenie utworem nie będzie naruszało praw własności przemysłowej i intelektualnej osób trzecich, w szczególności: praw patentowych, praw autorskich</w:t>
      </w:r>
      <w:r w:rsid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br/>
      </w: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i praw do znaków towarowych</w:t>
      </w:r>
    </w:p>
    <w:p w14:paraId="6E6542B6" w14:textId="3AEFC637" w:rsidR="008967A5" w:rsidRDefault="008967A5" w:rsidP="00B12B6D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Wykonawca zaspokoi wszelkie roszczenia osób trzecich dotyczących praw własności intelektualnej i przemysłowej w odniesieniu do utworu.</w:t>
      </w:r>
    </w:p>
    <w:p w14:paraId="1B9406B9" w14:textId="77777777" w:rsidR="00071CB1" w:rsidRPr="00B12B6D" w:rsidRDefault="00071CB1" w:rsidP="00B12B6D">
      <w:pPr>
        <w:spacing w:after="0" w:line="240" w:lineRule="auto"/>
        <w:ind w:left="284"/>
        <w:jc w:val="both"/>
        <w:rPr>
          <w:rFonts w:asciiTheme="minorHAnsi" w:eastAsia="SimSun" w:hAnsiTheme="minorHAnsi" w:cstheme="minorHAnsi"/>
          <w:bCs/>
          <w:color w:val="auto"/>
          <w:kern w:val="1"/>
          <w:sz w:val="16"/>
          <w:szCs w:val="16"/>
          <w:lang w:eastAsia="hi-IN" w:bidi="hi-IN"/>
        </w:rPr>
      </w:pPr>
    </w:p>
    <w:p w14:paraId="5202FA87" w14:textId="173AA9F1" w:rsidR="008967A5" w:rsidRPr="00071CB1" w:rsidRDefault="008967A5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9</w:t>
      </w:r>
      <w:r w:rsidR="00730DC6"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26793F6A" w14:textId="1419F911" w:rsidR="00C16C80" w:rsidRPr="00071CB1" w:rsidRDefault="00C16C80" w:rsidP="00B12B6D">
      <w:pPr>
        <w:widowControl w:val="0"/>
        <w:numPr>
          <w:ilvl w:val="0"/>
          <w:numId w:val="24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W razie zaistnienia istotnej zmiany okoliczności powodującej, że wykonanie umowy nie leży</w:t>
      </w:r>
      <w:r w:rsidR="00071CB1">
        <w:rPr>
          <w:rFonts w:asciiTheme="minorHAnsi" w:hAnsiTheme="minorHAnsi" w:cstheme="minorHAnsi"/>
          <w:lang w:eastAsia="en-US"/>
        </w:rPr>
        <w:br/>
      </w:r>
      <w:r w:rsidRPr="00071CB1">
        <w:rPr>
          <w:rFonts w:asciiTheme="minorHAnsi" w:hAnsiTheme="minorHAnsi" w:cstheme="minorHAnsi"/>
          <w:lang w:eastAsia="en-US"/>
        </w:rPr>
        <w:t>w interesie Zamawiającego czego nie można było przewidzieć w chwili zawarcia umowy Zamawiający może odstąpić od umowy w terminie 30 dni od powzięcia wiadomości o tych okolicznościach.</w:t>
      </w:r>
    </w:p>
    <w:p w14:paraId="14829250" w14:textId="77777777" w:rsidR="00C16C80" w:rsidRPr="00071CB1" w:rsidRDefault="00C16C80" w:rsidP="00B12B6D">
      <w:pPr>
        <w:widowControl w:val="0"/>
        <w:numPr>
          <w:ilvl w:val="0"/>
          <w:numId w:val="24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W przypadku, o którym mowa w ust. 1 Wykonawca może żądać wyłącznie wynagrodzenia należnego z tytułu należytego wykonania części umowy.</w:t>
      </w:r>
    </w:p>
    <w:p w14:paraId="7033C181" w14:textId="77777777" w:rsidR="00C16C80" w:rsidRPr="00071CB1" w:rsidRDefault="00C16C80" w:rsidP="00B12B6D">
      <w:pPr>
        <w:widowControl w:val="0"/>
        <w:numPr>
          <w:ilvl w:val="0"/>
          <w:numId w:val="24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Zamawiający ma prawo wypowiedzieć umowę ze skutkiem natychmiastowym w przypadkach rażącego naruszania warunków niniejszej umowy, a w szczególności w przypadku:</w:t>
      </w:r>
    </w:p>
    <w:p w14:paraId="0C9365C8" w14:textId="3C1BC013" w:rsidR="00C16C80" w:rsidRPr="00071CB1" w:rsidRDefault="00C16C80" w:rsidP="00B12B6D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wykonywania przedmiotu umowny w sposób niezgodny z postanow</w:t>
      </w:r>
      <w:r w:rsidR="00F649F8" w:rsidRPr="00071CB1">
        <w:rPr>
          <w:rFonts w:asciiTheme="minorHAnsi" w:hAnsiTheme="minorHAnsi" w:cstheme="minorHAnsi"/>
          <w:lang w:eastAsia="en-US"/>
        </w:rPr>
        <w:t>ieniami zapytania ofertowego i umowy</w:t>
      </w:r>
      <w:r w:rsidRPr="00071CB1">
        <w:rPr>
          <w:rFonts w:asciiTheme="minorHAnsi" w:hAnsiTheme="minorHAnsi" w:cstheme="minorHAnsi"/>
          <w:lang w:eastAsia="en-US"/>
        </w:rPr>
        <w:t xml:space="preserve"> </w:t>
      </w:r>
    </w:p>
    <w:p w14:paraId="0DB45D23" w14:textId="2EFC1549" w:rsidR="00C16C80" w:rsidRPr="00071CB1" w:rsidRDefault="00C16C80" w:rsidP="00B12B6D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niestosowania się przez Wykonawcę do poleceń lub wytycznych Zamawiającego związanych ze sposobem wykonania niniejszej umowy</w:t>
      </w:r>
    </w:p>
    <w:p w14:paraId="0FA4790A" w14:textId="48944AE1" w:rsidR="00F5444B" w:rsidRPr="00071CB1" w:rsidRDefault="009C3EAA" w:rsidP="00B12B6D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n</w:t>
      </w:r>
      <w:r w:rsidR="00F5444B" w:rsidRPr="00071CB1">
        <w:rPr>
          <w:rFonts w:asciiTheme="minorHAnsi" w:hAnsiTheme="minorHAnsi" w:cstheme="minorHAnsi"/>
          <w:lang w:eastAsia="en-US"/>
        </w:rPr>
        <w:t>ie przeprowadzenia co najmniej dwóch szkoleń z winy Wykonawcy</w:t>
      </w:r>
    </w:p>
    <w:p w14:paraId="33C429D5" w14:textId="28906E88" w:rsidR="00F5444B" w:rsidRPr="00071CB1" w:rsidRDefault="00F5444B" w:rsidP="00B12B6D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W przypadku gdy szkolenie nie będzie prowadzone przez osobę wskazaną w § 7 ust. 2.</w:t>
      </w:r>
    </w:p>
    <w:p w14:paraId="3C0B5582" w14:textId="6987AAFF" w:rsidR="00F5444B" w:rsidRPr="00071CB1" w:rsidRDefault="00F5444B" w:rsidP="00B12B6D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 xml:space="preserve">Nie wykonania </w:t>
      </w:r>
      <w:r w:rsidR="009C3EAA" w:rsidRPr="00071CB1">
        <w:rPr>
          <w:rFonts w:asciiTheme="minorHAnsi" w:hAnsiTheme="minorHAnsi" w:cstheme="minorHAnsi"/>
          <w:lang w:eastAsia="en-US"/>
        </w:rPr>
        <w:t xml:space="preserve">co najmniej </w:t>
      </w:r>
      <w:r w:rsidRPr="00071CB1">
        <w:rPr>
          <w:rFonts w:asciiTheme="minorHAnsi" w:hAnsiTheme="minorHAnsi" w:cstheme="minorHAnsi"/>
          <w:lang w:eastAsia="en-US"/>
        </w:rPr>
        <w:t xml:space="preserve">dwóch </w:t>
      </w:r>
      <w:r w:rsidR="009C3EAA" w:rsidRPr="00071CB1">
        <w:rPr>
          <w:rFonts w:asciiTheme="minorHAnsi" w:hAnsiTheme="minorHAnsi" w:cstheme="minorHAnsi"/>
          <w:lang w:eastAsia="en-US"/>
        </w:rPr>
        <w:t xml:space="preserve">indywidualnych audytów dla Beneficjentów. </w:t>
      </w:r>
    </w:p>
    <w:p w14:paraId="14B7E549" w14:textId="36F18813" w:rsidR="009C3EAA" w:rsidRPr="00071CB1" w:rsidRDefault="009C3EAA" w:rsidP="00B12B6D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 xml:space="preserve">Wykonania co najmniej dwóch indywidulanych audytów w sposób sprzeczny z opisem zawartym w § 2 ust.1 pkt.2 umowy. </w:t>
      </w:r>
    </w:p>
    <w:p w14:paraId="5B65B306" w14:textId="44439FCD" w:rsidR="00C16C80" w:rsidRDefault="00C16C80" w:rsidP="00B12B6D">
      <w:pPr>
        <w:widowControl w:val="0"/>
        <w:overflowPunct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 xml:space="preserve">po doręczeniu Wykonawcy wezwania do zaprzestania naruszania umowy i bezskutecznym upływie terminu wyznaczonego Wykonawcy do zaprzestania naruszania umowy. </w:t>
      </w:r>
    </w:p>
    <w:p w14:paraId="7156583B" w14:textId="77777777" w:rsidR="00071CB1" w:rsidRPr="00071CB1" w:rsidRDefault="00071CB1" w:rsidP="00B12B6D">
      <w:pPr>
        <w:widowControl w:val="0"/>
        <w:overflowPunct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eastAsia="en-US"/>
        </w:rPr>
      </w:pPr>
    </w:p>
    <w:p w14:paraId="13BB8FD8" w14:textId="22B7BB2E" w:rsidR="00521D09" w:rsidRPr="00071CB1" w:rsidRDefault="00521D09" w:rsidP="00B12B6D">
      <w:pPr>
        <w:spacing w:after="0" w:line="240" w:lineRule="auto"/>
        <w:jc w:val="center"/>
        <w:rPr>
          <w:rFonts w:asciiTheme="minorHAnsi" w:hAnsiTheme="minorHAnsi" w:cstheme="minorHAnsi"/>
          <w:b/>
          <w:lang w:eastAsia="en-US"/>
        </w:rPr>
      </w:pPr>
      <w:r w:rsidRPr="00071CB1">
        <w:rPr>
          <w:rFonts w:asciiTheme="minorHAnsi" w:hAnsiTheme="minorHAnsi" w:cstheme="minorHAnsi"/>
          <w:b/>
          <w:lang w:eastAsia="en-US"/>
        </w:rPr>
        <w:t>§ 1</w:t>
      </w:r>
      <w:r w:rsidR="00B22F00" w:rsidRPr="00071CB1">
        <w:rPr>
          <w:rFonts w:asciiTheme="minorHAnsi" w:hAnsiTheme="minorHAnsi" w:cstheme="minorHAnsi"/>
          <w:b/>
          <w:lang w:eastAsia="en-US"/>
        </w:rPr>
        <w:t>0</w:t>
      </w:r>
    </w:p>
    <w:p w14:paraId="5E7B9D43" w14:textId="77777777" w:rsidR="00C16C80" w:rsidRPr="00071CB1" w:rsidRDefault="00C16C80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Każda zmiana postanowień niniejszej umowy wymaga formy pisemnej pod rygorem nieważności.</w:t>
      </w:r>
    </w:p>
    <w:p w14:paraId="05233F92" w14:textId="3FEA1F32" w:rsidR="00521D09" w:rsidRPr="00071CB1" w:rsidRDefault="00521D09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Integralną część umowy stanowi oferta wykonawcy z dnia ........................</w:t>
      </w:r>
    </w:p>
    <w:p w14:paraId="474D0575" w14:textId="77777777" w:rsidR="00C16C80" w:rsidRPr="00071CB1" w:rsidRDefault="00C16C80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Ewentualne spory mogące wyniknąć z niniejszej umowy będą rozstrzygane przez sąd powszechny właściwy miejscowo dla siedziby Zamawiającego.</w:t>
      </w:r>
    </w:p>
    <w:p w14:paraId="70D7257B" w14:textId="553EE149" w:rsidR="00C16C80" w:rsidRDefault="00C16C80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071CB1">
        <w:rPr>
          <w:rFonts w:asciiTheme="minorHAnsi" w:hAnsiTheme="minorHAnsi" w:cstheme="minorHAnsi"/>
          <w:lang w:eastAsia="en-US"/>
        </w:rPr>
        <w:t>W sprawach nieuregulowanych do postanowień niniejszej umowy zastosowanie mieć będą przepisy kodeksu cywilnego.</w:t>
      </w:r>
    </w:p>
    <w:p w14:paraId="6387C828" w14:textId="77777777" w:rsidR="00071CB1" w:rsidRPr="00071CB1" w:rsidRDefault="00071CB1" w:rsidP="00B12B6D">
      <w:pPr>
        <w:widowControl w:val="0"/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50B8682B" w14:textId="74CF8A76" w:rsidR="00C16C80" w:rsidRPr="00071CB1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1</w:t>
      </w:r>
      <w:r w:rsidR="008967A5"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1</w:t>
      </w:r>
      <w:r w:rsidRPr="00071CB1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4D8113FC" w14:textId="77777777" w:rsidR="00C16C80" w:rsidRPr="00071CB1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71CB1">
        <w:rPr>
          <w:rFonts w:asciiTheme="minorHAnsi" w:eastAsia="SimSun" w:hAnsiTheme="minorHAnsi" w:cstheme="minorHAnsi"/>
          <w:kern w:val="1"/>
          <w:lang w:eastAsia="hi-IN" w:bidi="hi-IN"/>
        </w:rPr>
        <w:t>Umowę sporządzono w dwóch jednobrzmiących egzemplarzach, z których jeden otrzymuje Zamawiający, a jeden Wykonawca.</w:t>
      </w:r>
    </w:p>
    <w:p w14:paraId="6BE886A2" w14:textId="77777777" w:rsidR="00C16C80" w:rsidRPr="00071CB1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8F5EA8C" w14:textId="45BB8B51" w:rsidR="00C16C80" w:rsidRPr="00F5444B" w:rsidRDefault="00C16C80" w:rsidP="00B12B6D">
      <w:pPr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F5444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........................................</w:t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ab/>
      </w:r>
      <w:r w:rsidR="00F649F8" w:rsidRPr="00F5444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               </w:t>
      </w:r>
      <w:r w:rsidR="007B2B6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</w:t>
      </w:r>
      <w:r w:rsidR="00F649F8" w:rsidRPr="00F5444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………</w:t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........................................</w:t>
      </w:r>
    </w:p>
    <w:p w14:paraId="5588739C" w14:textId="18D794AC" w:rsidR="00C16C80" w:rsidRPr="00F5444B" w:rsidRDefault="00C16C80" w:rsidP="00B12B6D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>ZAMAWIAJĄCY</w:t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</w:r>
      <w:r w:rsidRPr="00F5444B">
        <w:rPr>
          <w:rFonts w:asciiTheme="minorHAnsi" w:eastAsia="SimSun" w:hAnsiTheme="minorHAnsi" w:cstheme="minorHAnsi"/>
          <w:kern w:val="1"/>
          <w:sz w:val="24"/>
          <w:szCs w:val="24"/>
          <w:vertAlign w:val="superscript"/>
          <w:lang w:eastAsia="hi-IN" w:bidi="hi-IN"/>
        </w:rPr>
        <w:tab/>
        <w:t xml:space="preserve"> WYKONAWCA</w:t>
      </w:r>
      <w:bookmarkStart w:id="2" w:name="_GoBack"/>
      <w:bookmarkEnd w:id="2"/>
    </w:p>
    <w:sectPr w:rsidR="00C16C80" w:rsidRPr="00F5444B" w:rsidSect="00292C8B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1720" w14:textId="77777777" w:rsidR="00B46875" w:rsidRDefault="00B46875">
      <w:pPr>
        <w:spacing w:after="0" w:line="240" w:lineRule="auto"/>
      </w:pPr>
      <w:r>
        <w:separator/>
      </w:r>
    </w:p>
  </w:endnote>
  <w:endnote w:type="continuationSeparator" w:id="0">
    <w:p w14:paraId="0CF8C3FD" w14:textId="77777777" w:rsidR="00B46875" w:rsidRDefault="00B4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27728BB9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6D">
          <w:rPr>
            <w:noProof/>
          </w:rPr>
          <w:t>4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CADC" w14:textId="77777777" w:rsidR="00B46875" w:rsidRDefault="00B46875">
      <w:pPr>
        <w:spacing w:after="0" w:line="240" w:lineRule="auto"/>
      </w:pPr>
      <w:r>
        <w:separator/>
      </w:r>
    </w:p>
  </w:footnote>
  <w:footnote w:type="continuationSeparator" w:id="0">
    <w:p w14:paraId="69E7A413" w14:textId="77777777" w:rsidR="00B46875" w:rsidRDefault="00B4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6B1BC292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389A"/>
    <w:multiLevelType w:val="hybridMultilevel"/>
    <w:tmpl w:val="6DA4B896"/>
    <w:lvl w:ilvl="0" w:tplc="29B80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FD424A"/>
    <w:multiLevelType w:val="hybridMultilevel"/>
    <w:tmpl w:val="6EBED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855"/>
    <w:multiLevelType w:val="hybridMultilevel"/>
    <w:tmpl w:val="9CA6090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1BF7"/>
    <w:multiLevelType w:val="hybridMultilevel"/>
    <w:tmpl w:val="0E88F670"/>
    <w:lvl w:ilvl="0" w:tplc="E5F0CE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371A4"/>
    <w:multiLevelType w:val="hybridMultilevel"/>
    <w:tmpl w:val="182E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C21A83"/>
    <w:multiLevelType w:val="hybridMultilevel"/>
    <w:tmpl w:val="A7444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3" w15:restartNumberingAfterBreak="0">
    <w:nsid w:val="44FD6419"/>
    <w:multiLevelType w:val="hybridMultilevel"/>
    <w:tmpl w:val="4B00B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03808"/>
    <w:multiLevelType w:val="hybridMultilevel"/>
    <w:tmpl w:val="7430E002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48FE"/>
    <w:multiLevelType w:val="hybridMultilevel"/>
    <w:tmpl w:val="F21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B4BBB"/>
    <w:multiLevelType w:val="hybridMultilevel"/>
    <w:tmpl w:val="F488888A"/>
    <w:lvl w:ilvl="0" w:tplc="AF7EF616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26CB6"/>
    <w:multiLevelType w:val="hybridMultilevel"/>
    <w:tmpl w:val="4B00B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01A34"/>
    <w:multiLevelType w:val="hybridMultilevel"/>
    <w:tmpl w:val="E96EA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130AEE"/>
    <w:multiLevelType w:val="hybridMultilevel"/>
    <w:tmpl w:val="1E0E55F0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56445AF"/>
    <w:multiLevelType w:val="hybridMultilevel"/>
    <w:tmpl w:val="29F27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40"/>
  </w:num>
  <w:num w:numId="3">
    <w:abstractNumId w:val="32"/>
  </w:num>
  <w:num w:numId="4">
    <w:abstractNumId w:val="20"/>
  </w:num>
  <w:num w:numId="5">
    <w:abstractNumId w:val="10"/>
  </w:num>
  <w:num w:numId="6">
    <w:abstractNumId w:val="2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7"/>
  </w:num>
  <w:num w:numId="11">
    <w:abstractNumId w:val="31"/>
  </w:num>
  <w:num w:numId="12">
    <w:abstractNumId w:val="14"/>
  </w:num>
  <w:num w:numId="13">
    <w:abstractNumId w:val="27"/>
  </w:num>
  <w:num w:numId="14">
    <w:abstractNumId w:val="35"/>
  </w:num>
  <w:num w:numId="15">
    <w:abstractNumId w:val="36"/>
  </w:num>
  <w:num w:numId="16">
    <w:abstractNumId w:val="1"/>
  </w:num>
  <w:num w:numId="17">
    <w:abstractNumId w:val="18"/>
  </w:num>
  <w:num w:numId="18">
    <w:abstractNumId w:val="29"/>
  </w:num>
  <w:num w:numId="19">
    <w:abstractNumId w:val="5"/>
  </w:num>
  <w:num w:numId="20">
    <w:abstractNumId w:val="39"/>
  </w:num>
  <w:num w:numId="21">
    <w:abstractNumId w:val="38"/>
  </w:num>
  <w:num w:numId="22">
    <w:abstractNumId w:val="16"/>
  </w:num>
  <w:num w:numId="23">
    <w:abstractNumId w:val="4"/>
  </w:num>
  <w:num w:numId="24">
    <w:abstractNumId w:val="2"/>
  </w:num>
  <w:num w:numId="25">
    <w:abstractNumId w:val="12"/>
  </w:num>
  <w:num w:numId="26">
    <w:abstractNumId w:val="3"/>
  </w:num>
  <w:num w:numId="27">
    <w:abstractNumId w:val="15"/>
  </w:num>
  <w:num w:numId="28">
    <w:abstractNumId w:val="8"/>
  </w:num>
  <w:num w:numId="29">
    <w:abstractNumId w:val="9"/>
  </w:num>
  <w:num w:numId="30">
    <w:abstractNumId w:val="11"/>
  </w:num>
  <w:num w:numId="31">
    <w:abstractNumId w:val="24"/>
  </w:num>
  <w:num w:numId="32">
    <w:abstractNumId w:val="23"/>
  </w:num>
  <w:num w:numId="33">
    <w:abstractNumId w:val="33"/>
  </w:num>
  <w:num w:numId="34">
    <w:abstractNumId w:val="34"/>
  </w:num>
  <w:num w:numId="35">
    <w:abstractNumId w:val="28"/>
  </w:num>
  <w:num w:numId="36">
    <w:abstractNumId w:val="30"/>
  </w:num>
  <w:num w:numId="37">
    <w:abstractNumId w:val="3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5"/>
  </w:num>
  <w:num w:numId="41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10722"/>
    <w:rsid w:val="0001591E"/>
    <w:rsid w:val="00017D8A"/>
    <w:rsid w:val="00055164"/>
    <w:rsid w:val="00055C13"/>
    <w:rsid w:val="00060371"/>
    <w:rsid w:val="000614C1"/>
    <w:rsid w:val="00062926"/>
    <w:rsid w:val="00065CEE"/>
    <w:rsid w:val="00071CB1"/>
    <w:rsid w:val="000A2D04"/>
    <w:rsid w:val="000B1C65"/>
    <w:rsid w:val="000B55ED"/>
    <w:rsid w:val="000C4191"/>
    <w:rsid w:val="000C5E4E"/>
    <w:rsid w:val="000C7A19"/>
    <w:rsid w:val="000D3186"/>
    <w:rsid w:val="000F216C"/>
    <w:rsid w:val="000F5ACA"/>
    <w:rsid w:val="00106D95"/>
    <w:rsid w:val="001131E0"/>
    <w:rsid w:val="00131B8F"/>
    <w:rsid w:val="00150414"/>
    <w:rsid w:val="0015314C"/>
    <w:rsid w:val="001541D1"/>
    <w:rsid w:val="00154300"/>
    <w:rsid w:val="001678ED"/>
    <w:rsid w:val="00184FBA"/>
    <w:rsid w:val="00187411"/>
    <w:rsid w:val="00190A99"/>
    <w:rsid w:val="00193594"/>
    <w:rsid w:val="00195D25"/>
    <w:rsid w:val="001A0DB8"/>
    <w:rsid w:val="001A7CFE"/>
    <w:rsid w:val="001B0A89"/>
    <w:rsid w:val="001C14D5"/>
    <w:rsid w:val="001D5CD6"/>
    <w:rsid w:val="00201EBC"/>
    <w:rsid w:val="00202DA6"/>
    <w:rsid w:val="00221C6B"/>
    <w:rsid w:val="002227D2"/>
    <w:rsid w:val="00235D3F"/>
    <w:rsid w:val="00243F95"/>
    <w:rsid w:val="0024651D"/>
    <w:rsid w:val="002522B5"/>
    <w:rsid w:val="00284B2B"/>
    <w:rsid w:val="00290C40"/>
    <w:rsid w:val="00292C8B"/>
    <w:rsid w:val="002937D3"/>
    <w:rsid w:val="002C32B6"/>
    <w:rsid w:val="002C6B67"/>
    <w:rsid w:val="002C718C"/>
    <w:rsid w:val="002E1967"/>
    <w:rsid w:val="002E349D"/>
    <w:rsid w:val="002F1008"/>
    <w:rsid w:val="002F1289"/>
    <w:rsid w:val="002F21A7"/>
    <w:rsid w:val="002F59D5"/>
    <w:rsid w:val="002F6E7C"/>
    <w:rsid w:val="00306DE4"/>
    <w:rsid w:val="0032036F"/>
    <w:rsid w:val="00324518"/>
    <w:rsid w:val="00332273"/>
    <w:rsid w:val="00347504"/>
    <w:rsid w:val="003522E2"/>
    <w:rsid w:val="00360F74"/>
    <w:rsid w:val="00367E9B"/>
    <w:rsid w:val="00374114"/>
    <w:rsid w:val="00384A1E"/>
    <w:rsid w:val="00395127"/>
    <w:rsid w:val="003A136A"/>
    <w:rsid w:val="003A4157"/>
    <w:rsid w:val="003A55F3"/>
    <w:rsid w:val="003C2109"/>
    <w:rsid w:val="003C76EC"/>
    <w:rsid w:val="003D58A2"/>
    <w:rsid w:val="003F18D0"/>
    <w:rsid w:val="00412B83"/>
    <w:rsid w:val="004166B1"/>
    <w:rsid w:val="00432AA6"/>
    <w:rsid w:val="004367EC"/>
    <w:rsid w:val="004414CB"/>
    <w:rsid w:val="004455D1"/>
    <w:rsid w:val="004471DB"/>
    <w:rsid w:val="004601B5"/>
    <w:rsid w:val="0046351A"/>
    <w:rsid w:val="004655B9"/>
    <w:rsid w:val="00474FB1"/>
    <w:rsid w:val="00475B56"/>
    <w:rsid w:val="004825FE"/>
    <w:rsid w:val="004849CD"/>
    <w:rsid w:val="004908B7"/>
    <w:rsid w:val="00494EA2"/>
    <w:rsid w:val="004A5DC3"/>
    <w:rsid w:val="004B0F7E"/>
    <w:rsid w:val="004D210F"/>
    <w:rsid w:val="004D48F0"/>
    <w:rsid w:val="004D4F6E"/>
    <w:rsid w:val="004E7D41"/>
    <w:rsid w:val="004F1D69"/>
    <w:rsid w:val="004F3AB0"/>
    <w:rsid w:val="00507511"/>
    <w:rsid w:val="0051152B"/>
    <w:rsid w:val="00513C41"/>
    <w:rsid w:val="00513E10"/>
    <w:rsid w:val="00521D09"/>
    <w:rsid w:val="005334E4"/>
    <w:rsid w:val="00534525"/>
    <w:rsid w:val="005554A2"/>
    <w:rsid w:val="005762EB"/>
    <w:rsid w:val="00592555"/>
    <w:rsid w:val="00595372"/>
    <w:rsid w:val="005A67A9"/>
    <w:rsid w:val="005D67D5"/>
    <w:rsid w:val="005E1414"/>
    <w:rsid w:val="005F6C9C"/>
    <w:rsid w:val="00601D57"/>
    <w:rsid w:val="00610426"/>
    <w:rsid w:val="00611C6A"/>
    <w:rsid w:val="00612370"/>
    <w:rsid w:val="0061325E"/>
    <w:rsid w:val="0062030D"/>
    <w:rsid w:val="00624004"/>
    <w:rsid w:val="0063113A"/>
    <w:rsid w:val="00631B64"/>
    <w:rsid w:val="00632335"/>
    <w:rsid w:val="0064525F"/>
    <w:rsid w:val="00651599"/>
    <w:rsid w:val="0065500F"/>
    <w:rsid w:val="00657EA6"/>
    <w:rsid w:val="006607B2"/>
    <w:rsid w:val="006638B7"/>
    <w:rsid w:val="00687696"/>
    <w:rsid w:val="00691CCB"/>
    <w:rsid w:val="00696E0C"/>
    <w:rsid w:val="006A26EC"/>
    <w:rsid w:val="006A728D"/>
    <w:rsid w:val="006C31AD"/>
    <w:rsid w:val="006D3E69"/>
    <w:rsid w:val="006F509D"/>
    <w:rsid w:val="006F620B"/>
    <w:rsid w:val="006F6EBB"/>
    <w:rsid w:val="00730DC6"/>
    <w:rsid w:val="00736426"/>
    <w:rsid w:val="00743212"/>
    <w:rsid w:val="007439B7"/>
    <w:rsid w:val="00744B4E"/>
    <w:rsid w:val="00762B94"/>
    <w:rsid w:val="0076325C"/>
    <w:rsid w:val="00772C32"/>
    <w:rsid w:val="00783657"/>
    <w:rsid w:val="007A5DE9"/>
    <w:rsid w:val="007A6910"/>
    <w:rsid w:val="007B2B69"/>
    <w:rsid w:val="007C0532"/>
    <w:rsid w:val="007C35A3"/>
    <w:rsid w:val="007C7266"/>
    <w:rsid w:val="007F2AE8"/>
    <w:rsid w:val="007F2DAA"/>
    <w:rsid w:val="00801EC2"/>
    <w:rsid w:val="0081463F"/>
    <w:rsid w:val="00815522"/>
    <w:rsid w:val="00825573"/>
    <w:rsid w:val="00826D9D"/>
    <w:rsid w:val="008336FD"/>
    <w:rsid w:val="00837A2A"/>
    <w:rsid w:val="00844456"/>
    <w:rsid w:val="00845856"/>
    <w:rsid w:val="00846A33"/>
    <w:rsid w:val="00871B05"/>
    <w:rsid w:val="00887C87"/>
    <w:rsid w:val="008967A5"/>
    <w:rsid w:val="008A4AC6"/>
    <w:rsid w:val="008C0564"/>
    <w:rsid w:val="008E0F34"/>
    <w:rsid w:val="008F3DFA"/>
    <w:rsid w:val="009046F5"/>
    <w:rsid w:val="00916183"/>
    <w:rsid w:val="00930D84"/>
    <w:rsid w:val="009326D1"/>
    <w:rsid w:val="009333B7"/>
    <w:rsid w:val="00940B6B"/>
    <w:rsid w:val="00942A99"/>
    <w:rsid w:val="00950525"/>
    <w:rsid w:val="00956956"/>
    <w:rsid w:val="00974AF7"/>
    <w:rsid w:val="00975FB9"/>
    <w:rsid w:val="00981E72"/>
    <w:rsid w:val="00983614"/>
    <w:rsid w:val="00995EDE"/>
    <w:rsid w:val="00997548"/>
    <w:rsid w:val="009A1D56"/>
    <w:rsid w:val="009C3EAA"/>
    <w:rsid w:val="009C7A61"/>
    <w:rsid w:val="009D35CE"/>
    <w:rsid w:val="009D5771"/>
    <w:rsid w:val="009E412C"/>
    <w:rsid w:val="009F0E86"/>
    <w:rsid w:val="00A039F9"/>
    <w:rsid w:val="00A068AB"/>
    <w:rsid w:val="00A073AB"/>
    <w:rsid w:val="00A13C12"/>
    <w:rsid w:val="00A154F9"/>
    <w:rsid w:val="00A17458"/>
    <w:rsid w:val="00A25D62"/>
    <w:rsid w:val="00A35AD1"/>
    <w:rsid w:val="00A41EF8"/>
    <w:rsid w:val="00A44CB5"/>
    <w:rsid w:val="00A63E47"/>
    <w:rsid w:val="00A676E0"/>
    <w:rsid w:val="00A72AE2"/>
    <w:rsid w:val="00A76971"/>
    <w:rsid w:val="00AA2901"/>
    <w:rsid w:val="00AC18F6"/>
    <w:rsid w:val="00AD4D70"/>
    <w:rsid w:val="00B01D8C"/>
    <w:rsid w:val="00B03023"/>
    <w:rsid w:val="00B07983"/>
    <w:rsid w:val="00B12B6D"/>
    <w:rsid w:val="00B20509"/>
    <w:rsid w:val="00B22D9A"/>
    <w:rsid w:val="00B22F00"/>
    <w:rsid w:val="00B2566F"/>
    <w:rsid w:val="00B32FF2"/>
    <w:rsid w:val="00B46875"/>
    <w:rsid w:val="00B57E89"/>
    <w:rsid w:val="00B70AD3"/>
    <w:rsid w:val="00B803D9"/>
    <w:rsid w:val="00B81EDD"/>
    <w:rsid w:val="00B82A85"/>
    <w:rsid w:val="00BA470F"/>
    <w:rsid w:val="00BA7857"/>
    <w:rsid w:val="00BB1CA5"/>
    <w:rsid w:val="00BB373F"/>
    <w:rsid w:val="00BB51A3"/>
    <w:rsid w:val="00BD3BB8"/>
    <w:rsid w:val="00BD474A"/>
    <w:rsid w:val="00BD62B9"/>
    <w:rsid w:val="00BE7EBE"/>
    <w:rsid w:val="00BF7A11"/>
    <w:rsid w:val="00C068D8"/>
    <w:rsid w:val="00C106A4"/>
    <w:rsid w:val="00C119E0"/>
    <w:rsid w:val="00C16C80"/>
    <w:rsid w:val="00C25675"/>
    <w:rsid w:val="00C50526"/>
    <w:rsid w:val="00C5090B"/>
    <w:rsid w:val="00C53118"/>
    <w:rsid w:val="00C535F5"/>
    <w:rsid w:val="00C55123"/>
    <w:rsid w:val="00C60F01"/>
    <w:rsid w:val="00C628F6"/>
    <w:rsid w:val="00C62E8B"/>
    <w:rsid w:val="00C76942"/>
    <w:rsid w:val="00C800AD"/>
    <w:rsid w:val="00C869B1"/>
    <w:rsid w:val="00C91665"/>
    <w:rsid w:val="00CA03B2"/>
    <w:rsid w:val="00CC5267"/>
    <w:rsid w:val="00CC7EC2"/>
    <w:rsid w:val="00CD26E2"/>
    <w:rsid w:val="00CD68ED"/>
    <w:rsid w:val="00D13330"/>
    <w:rsid w:val="00D21935"/>
    <w:rsid w:val="00D21A9B"/>
    <w:rsid w:val="00D21D62"/>
    <w:rsid w:val="00D27277"/>
    <w:rsid w:val="00D31E6B"/>
    <w:rsid w:val="00D638E9"/>
    <w:rsid w:val="00D63FF6"/>
    <w:rsid w:val="00D64E57"/>
    <w:rsid w:val="00D76656"/>
    <w:rsid w:val="00D826DE"/>
    <w:rsid w:val="00D8285B"/>
    <w:rsid w:val="00DB1CF8"/>
    <w:rsid w:val="00DB21D6"/>
    <w:rsid w:val="00DD406A"/>
    <w:rsid w:val="00DD4C49"/>
    <w:rsid w:val="00DD5887"/>
    <w:rsid w:val="00DD703F"/>
    <w:rsid w:val="00DE742E"/>
    <w:rsid w:val="00DF0B03"/>
    <w:rsid w:val="00DF3C3F"/>
    <w:rsid w:val="00DF55B3"/>
    <w:rsid w:val="00DF6F37"/>
    <w:rsid w:val="00E034F4"/>
    <w:rsid w:val="00E042D1"/>
    <w:rsid w:val="00E21DB7"/>
    <w:rsid w:val="00E2259E"/>
    <w:rsid w:val="00E23FCB"/>
    <w:rsid w:val="00E3200B"/>
    <w:rsid w:val="00E32D91"/>
    <w:rsid w:val="00E379C6"/>
    <w:rsid w:val="00E42C10"/>
    <w:rsid w:val="00E45D6E"/>
    <w:rsid w:val="00E46EBC"/>
    <w:rsid w:val="00E52D2B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5631"/>
    <w:rsid w:val="00EB7BD3"/>
    <w:rsid w:val="00EE5510"/>
    <w:rsid w:val="00F16F8A"/>
    <w:rsid w:val="00F27FD5"/>
    <w:rsid w:val="00F3201C"/>
    <w:rsid w:val="00F4188A"/>
    <w:rsid w:val="00F42B02"/>
    <w:rsid w:val="00F502EC"/>
    <w:rsid w:val="00F5444B"/>
    <w:rsid w:val="00F6069B"/>
    <w:rsid w:val="00F649F8"/>
    <w:rsid w:val="00F732C7"/>
    <w:rsid w:val="00F82E08"/>
    <w:rsid w:val="00FA0D85"/>
    <w:rsid w:val="00FA1188"/>
    <w:rsid w:val="00FD3B9C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0E9330C4-1216-46B4-ABF4-79335351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6E81-D983-40A7-B732-E4DD7E1C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Agnieszka Turczyńska</cp:lastModifiedBy>
  <cp:revision>3</cp:revision>
  <cp:lastPrinted>2017-05-11T14:13:00Z</cp:lastPrinted>
  <dcterms:created xsi:type="dcterms:W3CDTF">2017-05-11T14:20:00Z</dcterms:created>
  <dcterms:modified xsi:type="dcterms:W3CDTF">2017-05-11T14:27:00Z</dcterms:modified>
</cp:coreProperties>
</file>